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E2F413F" w14:textId="77777777" w:rsidR="00664BCF" w:rsidRPr="002010AF" w:rsidRDefault="00664BCF" w:rsidP="00664BCF">
          <w:pPr>
            <w:spacing w:after="120" w:line="20" w:lineRule="atLeast"/>
            <w:contextualSpacing/>
            <w:jc w:val="center"/>
            <w:rPr>
              <w:rFonts w:cstheme="minorHAnsi"/>
              <w:b/>
              <w:bCs/>
              <w:color w:val="000000" w:themeColor="text1"/>
              <w:sz w:val="24"/>
              <w:szCs w:val="24"/>
            </w:rPr>
          </w:pPr>
          <w:r w:rsidRPr="002010AF">
            <w:rPr>
              <w:rFonts w:cstheme="minorHAnsi"/>
              <w:b/>
              <w:bCs/>
              <w:color w:val="000000" w:themeColor="text1"/>
              <w:sz w:val="24"/>
              <w:szCs w:val="24"/>
            </w:rPr>
            <w:t>LIETUVOS PROBACIJOS TARNYBA</w:t>
          </w:r>
        </w:p>
        <w:p w14:paraId="45E6D392" w14:textId="77777777" w:rsidR="00664BCF" w:rsidRPr="002010AF" w:rsidRDefault="00664BCF" w:rsidP="00664BCF">
          <w:pPr>
            <w:spacing w:after="120" w:line="20" w:lineRule="atLeast"/>
            <w:contextualSpacing/>
            <w:jc w:val="center"/>
            <w:rPr>
              <w:rFonts w:cstheme="minorHAnsi"/>
              <w:color w:val="000000" w:themeColor="text1"/>
              <w:sz w:val="24"/>
              <w:szCs w:val="24"/>
            </w:rPr>
          </w:pPr>
          <w:r w:rsidRPr="002010AF">
            <w:rPr>
              <w:rFonts w:cstheme="minorHAnsi"/>
              <w:color w:val="000000" w:themeColor="text1"/>
              <w:sz w:val="24"/>
              <w:szCs w:val="24"/>
            </w:rPr>
            <w:t>Perkančiosios organizacijos rekvizitai</w:t>
          </w:r>
        </w:p>
        <w:p w14:paraId="434F5F08" w14:textId="77777777" w:rsidR="00664BCF" w:rsidRPr="002010AF" w:rsidRDefault="00664BCF" w:rsidP="00664BCF">
          <w:pPr>
            <w:spacing w:after="120" w:line="20" w:lineRule="atLeast"/>
            <w:contextualSpacing/>
            <w:jc w:val="center"/>
            <w:rPr>
              <w:rFonts w:cstheme="minorHAnsi"/>
              <w:color w:val="000000" w:themeColor="text1"/>
              <w:sz w:val="24"/>
              <w:szCs w:val="24"/>
            </w:rPr>
          </w:pPr>
          <w:r w:rsidRPr="002010AF">
            <w:rPr>
              <w:rFonts w:cstheme="minorHAnsi"/>
              <w:color w:val="000000" w:themeColor="text1"/>
              <w:sz w:val="24"/>
              <w:szCs w:val="24"/>
            </w:rPr>
            <w:t>Biudžetinė įstaiga, Kareivių g. 1, 08351 Vilnius, tel. +370 602 11 222, el. p. probacija@probacija.lt</w:t>
          </w:r>
        </w:p>
        <w:p w14:paraId="56FD8B53" w14:textId="77777777" w:rsidR="00664BCF" w:rsidRPr="002010AF" w:rsidRDefault="00664BCF" w:rsidP="00664BCF">
          <w:pPr>
            <w:spacing w:after="120" w:line="20" w:lineRule="atLeast"/>
            <w:contextualSpacing/>
            <w:jc w:val="center"/>
            <w:rPr>
              <w:rFonts w:cstheme="minorHAnsi"/>
              <w:color w:val="000000" w:themeColor="text1"/>
              <w:sz w:val="24"/>
              <w:szCs w:val="24"/>
            </w:rPr>
          </w:pPr>
          <w:r w:rsidRPr="002010AF">
            <w:rPr>
              <w:rFonts w:cstheme="minorHAnsi"/>
              <w:color w:val="000000" w:themeColor="text1"/>
              <w:sz w:val="24"/>
              <w:szCs w:val="24"/>
            </w:rPr>
            <w:t>Duomenys kaupiami ir saugomi Juridinių asmenų registre, kodas 304834984</w:t>
          </w:r>
        </w:p>
        <w:p w14:paraId="57D6CBB0" w14:textId="77777777" w:rsidR="00664BCF" w:rsidRPr="002010AF" w:rsidRDefault="00664BCF" w:rsidP="00664BCF">
          <w:pPr>
            <w:tabs>
              <w:tab w:val="left" w:pos="870"/>
            </w:tabs>
            <w:spacing w:after="120" w:line="20" w:lineRule="atLeast"/>
            <w:contextualSpacing/>
            <w:rPr>
              <w:rFonts w:cstheme="minorHAnsi"/>
              <w:color w:val="000000" w:themeColor="text1"/>
              <w:sz w:val="24"/>
              <w:szCs w:val="24"/>
            </w:rPr>
          </w:pPr>
          <w:r w:rsidRPr="002010AF">
            <w:rPr>
              <w:rFonts w:cstheme="minorHAnsi"/>
              <w:color w:val="000000" w:themeColor="text1"/>
              <w:sz w:val="24"/>
              <w:szCs w:val="24"/>
            </w:rPr>
            <w:tab/>
          </w:r>
        </w:p>
        <w:p w14:paraId="6651054A" w14:textId="77777777" w:rsidR="00664BCF" w:rsidRPr="00F0499F" w:rsidRDefault="00664BCF" w:rsidP="00664BCF">
          <w:pPr>
            <w:spacing w:after="120" w:line="20" w:lineRule="atLeast"/>
            <w:contextualSpacing/>
            <w:jc w:val="center"/>
            <w:rPr>
              <w:rFonts w:cstheme="minorHAnsi"/>
              <w:sz w:val="24"/>
              <w:szCs w:val="24"/>
            </w:rPr>
          </w:pPr>
        </w:p>
        <w:p w14:paraId="4D44C65E" w14:textId="77777777" w:rsidR="00664BCF" w:rsidRPr="00F0499F" w:rsidRDefault="00664BCF" w:rsidP="00664BCF">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35F1F250" w14:textId="4B9192C3" w:rsidR="00664BCF" w:rsidRPr="001621AC" w:rsidRDefault="00664BCF" w:rsidP="00664BCF">
          <w:pPr>
            <w:spacing w:after="120" w:line="20" w:lineRule="atLeast"/>
            <w:ind w:left="5245"/>
            <w:contextualSpacing/>
            <w:rPr>
              <w:rFonts w:cstheme="minorHAnsi"/>
              <w:color w:val="000000" w:themeColor="text1"/>
              <w:sz w:val="23"/>
              <w:szCs w:val="23"/>
            </w:rPr>
          </w:pPr>
          <w:r w:rsidRPr="001D729D">
            <w:rPr>
              <w:rFonts w:cstheme="minorHAnsi"/>
              <w:color w:val="000000" w:themeColor="text1"/>
              <w:sz w:val="23"/>
              <w:szCs w:val="23"/>
            </w:rPr>
            <w:t xml:space="preserve">Lietuvos probacijos tarnybos Viešųjų pirkimų </w:t>
          </w:r>
          <w:r w:rsidRPr="001621AC">
            <w:rPr>
              <w:rFonts w:cstheme="minorHAnsi"/>
              <w:color w:val="000000" w:themeColor="text1"/>
              <w:sz w:val="23"/>
              <w:szCs w:val="23"/>
            </w:rPr>
            <w:t>komisijos 2025-1</w:t>
          </w:r>
          <w:r w:rsidR="00A95E9D" w:rsidRPr="001621AC">
            <w:rPr>
              <w:rFonts w:cstheme="minorHAnsi"/>
              <w:color w:val="000000" w:themeColor="text1"/>
              <w:sz w:val="23"/>
              <w:szCs w:val="23"/>
            </w:rPr>
            <w:t>2</w:t>
          </w:r>
          <w:r w:rsidRPr="001621AC">
            <w:rPr>
              <w:rFonts w:cstheme="minorHAnsi"/>
              <w:color w:val="000000" w:themeColor="text1"/>
              <w:sz w:val="23"/>
              <w:szCs w:val="23"/>
            </w:rPr>
            <w:t>-</w:t>
          </w:r>
          <w:r w:rsidR="00A95E9D" w:rsidRPr="001621AC">
            <w:rPr>
              <w:rFonts w:cstheme="minorHAnsi"/>
              <w:color w:val="000000" w:themeColor="text1"/>
              <w:sz w:val="23"/>
              <w:szCs w:val="23"/>
            </w:rPr>
            <w:t>18</w:t>
          </w:r>
          <w:r w:rsidRPr="001621AC">
            <w:rPr>
              <w:rFonts w:cstheme="minorHAnsi"/>
              <w:color w:val="000000" w:themeColor="text1"/>
              <w:sz w:val="23"/>
              <w:szCs w:val="23"/>
            </w:rPr>
            <w:t xml:space="preserve">   protokolu Nr. VD-</w:t>
          </w:r>
          <w:r w:rsidR="001621AC" w:rsidRPr="001621AC">
            <w:rPr>
              <w:rFonts w:cstheme="minorHAnsi"/>
              <w:color w:val="000000" w:themeColor="text1"/>
              <w:sz w:val="23"/>
              <w:szCs w:val="23"/>
            </w:rPr>
            <w:t>4159</w:t>
          </w:r>
        </w:p>
        <w:p w14:paraId="47810894" w14:textId="0DEC1BC4" w:rsidR="00D53BF4" w:rsidRPr="00664BCF" w:rsidRDefault="00D53BF4" w:rsidP="00664BCF">
          <w:pPr>
            <w:spacing w:after="120" w:line="20" w:lineRule="atLeast"/>
            <w:ind w:left="5245"/>
            <w:contextualSpacing/>
            <w:rPr>
              <w:rFonts w:cstheme="minorHAnsi"/>
              <w:color w:val="000000" w:themeColor="text1"/>
              <w:sz w:val="23"/>
              <w:szCs w:val="23"/>
            </w:rPr>
          </w:pPr>
          <w:r w:rsidRPr="00F0499F">
            <w:rPr>
              <w:rFonts w:cstheme="minorHAnsi"/>
              <w:sz w:val="24"/>
              <w:szCs w:val="24"/>
            </w:rPr>
            <w:t xml:space="preserve">PAKEITIMAI PATVIRTINTI: </w:t>
          </w:r>
        </w:p>
        <w:p w14:paraId="54DCAA0C" w14:textId="18D553AC" w:rsidR="00D53BF4" w:rsidRPr="00F0499F" w:rsidRDefault="00D53BF4" w:rsidP="004E4612">
          <w:pPr>
            <w:spacing w:after="120" w:line="20" w:lineRule="atLeast"/>
            <w:ind w:left="5245"/>
            <w:contextualSpacing/>
            <w:rPr>
              <w:rFonts w:cstheme="minorHAnsi"/>
              <w:i/>
              <w:iCs/>
              <w:color w:val="0070C0"/>
              <w:sz w:val="24"/>
              <w:szCs w:val="24"/>
            </w:rPr>
          </w:pPr>
          <w:r w:rsidRPr="00F0499F">
            <w:rPr>
              <w:rFonts w:cstheme="minorHAnsi"/>
              <w:i/>
              <w:iCs/>
              <w:color w:val="00B050"/>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15BA74E" w:rsidR="00D526C8" w:rsidRPr="00336233" w:rsidRDefault="007A130B" w:rsidP="004E4612">
          <w:pPr>
            <w:spacing w:after="120" w:line="20" w:lineRule="atLeast"/>
            <w:contextualSpacing/>
            <w:jc w:val="center"/>
            <w:rPr>
              <w:rFonts w:cstheme="minorHAnsi"/>
              <w:b/>
              <w:bCs/>
              <w:color w:val="000000" w:themeColor="text1"/>
              <w:sz w:val="28"/>
              <w:szCs w:val="28"/>
            </w:rPr>
          </w:pPr>
          <w:r w:rsidRPr="00336233">
            <w:rPr>
              <w:rFonts w:cstheme="minorHAnsi"/>
              <w:b/>
              <w:bCs/>
              <w:color w:val="000000" w:themeColor="text1"/>
              <w:sz w:val="28"/>
              <w:szCs w:val="28"/>
            </w:rPr>
            <w:t xml:space="preserve">TARPTAUTINIO </w:t>
          </w:r>
          <w:r w:rsidR="00D526C8" w:rsidRPr="00336233">
            <w:rPr>
              <w:rFonts w:cstheme="minorHAnsi"/>
              <w:b/>
              <w:bCs/>
              <w:color w:val="000000" w:themeColor="text1"/>
              <w:sz w:val="28"/>
              <w:szCs w:val="28"/>
            </w:rPr>
            <w:t>VIEŠOJO PIRKIMO „</w:t>
          </w:r>
          <w:r w:rsidR="00664BCF" w:rsidRPr="00336233">
            <w:rPr>
              <w:rFonts w:cstheme="minorHAnsi"/>
              <w:b/>
              <w:bCs/>
              <w:color w:val="000000" w:themeColor="text1"/>
              <w:sz w:val="28"/>
              <w:szCs w:val="28"/>
            </w:rPr>
            <w:t>ĮKRAUNAMŲ HIBRIDINIŲ VISUREIGIŲ NUOMA</w:t>
          </w:r>
          <w:r w:rsidR="00D526C8" w:rsidRPr="00336233">
            <w:rPr>
              <w:rFonts w:cstheme="minorHAnsi"/>
              <w:b/>
              <w:bCs/>
              <w:color w:val="000000" w:themeColor="text1"/>
              <w:sz w:val="28"/>
              <w:szCs w:val="28"/>
            </w:rPr>
            <w:t>“</w:t>
          </w:r>
        </w:p>
        <w:p w14:paraId="18ACC6AD" w14:textId="6ECE282D" w:rsidR="00D526C8" w:rsidRPr="005E19B2" w:rsidRDefault="00D526C8" w:rsidP="004E4612">
          <w:pPr>
            <w:spacing w:after="120" w:line="20" w:lineRule="atLeast"/>
            <w:contextualSpacing/>
            <w:jc w:val="center"/>
            <w:rPr>
              <w:rFonts w:cstheme="minorHAnsi"/>
              <w:b/>
              <w:bCs/>
              <w:sz w:val="28"/>
              <w:szCs w:val="28"/>
              <w:lang w:val="en-GB"/>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19A1C9F9"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664BCF">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A4D291B" w14:textId="249C7BC8" w:rsidR="002F50F2" w:rsidRDefault="001C24BC">
              <w:pPr>
                <w:pStyle w:val="TOC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6784113" w:history="1">
                <w:r w:rsidR="002F50F2" w:rsidRPr="00E04B80">
                  <w:rPr>
                    <w:rStyle w:val="Hyperlink"/>
                    <w:rFonts w:cstheme="minorHAnsi"/>
                    <w:noProof/>
                  </w:rPr>
                  <w:t>1.</w:t>
                </w:r>
                <w:r w:rsidR="002F50F2">
                  <w:rPr>
                    <w:noProof/>
                    <w:kern w:val="2"/>
                    <w:sz w:val="24"/>
                    <w:szCs w:val="24"/>
                    <w:lang w:val="en-US" w:eastAsia="en-US"/>
                    <w14:ligatures w14:val="standardContextual"/>
                  </w:rPr>
                  <w:tab/>
                </w:r>
                <w:r w:rsidR="002F50F2" w:rsidRPr="00E04B80">
                  <w:rPr>
                    <w:rStyle w:val="Hyperlink"/>
                    <w:rFonts w:cstheme="minorHAnsi"/>
                    <w:noProof/>
                  </w:rPr>
                  <w:t>Bendra informacija</w:t>
                </w:r>
                <w:r w:rsidR="002F50F2">
                  <w:rPr>
                    <w:noProof/>
                    <w:webHidden/>
                  </w:rPr>
                  <w:tab/>
                </w:r>
                <w:r w:rsidR="002F50F2">
                  <w:rPr>
                    <w:noProof/>
                    <w:webHidden/>
                  </w:rPr>
                  <w:fldChar w:fldCharType="begin"/>
                </w:r>
                <w:r w:rsidR="002F50F2">
                  <w:rPr>
                    <w:noProof/>
                    <w:webHidden/>
                  </w:rPr>
                  <w:instrText xml:space="preserve"> PAGEREF _Toc216784113 \h </w:instrText>
                </w:r>
                <w:r w:rsidR="002F50F2">
                  <w:rPr>
                    <w:noProof/>
                    <w:webHidden/>
                  </w:rPr>
                </w:r>
                <w:r w:rsidR="002F50F2">
                  <w:rPr>
                    <w:noProof/>
                    <w:webHidden/>
                  </w:rPr>
                  <w:fldChar w:fldCharType="separate"/>
                </w:r>
                <w:r w:rsidR="002F50F2">
                  <w:rPr>
                    <w:noProof/>
                    <w:webHidden/>
                  </w:rPr>
                  <w:t>2</w:t>
                </w:r>
                <w:r w:rsidR="002F50F2">
                  <w:rPr>
                    <w:noProof/>
                    <w:webHidden/>
                  </w:rPr>
                  <w:fldChar w:fldCharType="end"/>
                </w:r>
              </w:hyperlink>
            </w:p>
            <w:p w14:paraId="2D2EDE21" w14:textId="5AA90ECE" w:rsidR="002F50F2" w:rsidRDefault="002F50F2">
              <w:pPr>
                <w:pStyle w:val="TOC1"/>
                <w:rPr>
                  <w:noProof/>
                  <w:kern w:val="2"/>
                  <w:sz w:val="24"/>
                  <w:szCs w:val="24"/>
                  <w:lang w:val="en-US" w:eastAsia="en-US"/>
                  <w14:ligatures w14:val="standardContextual"/>
                </w:rPr>
              </w:pPr>
              <w:hyperlink w:anchor="_Toc216784114" w:history="1">
                <w:r w:rsidRPr="00E04B80">
                  <w:rPr>
                    <w:rStyle w:val="Hyperlink"/>
                    <w:rFonts w:ascii="Calibri" w:hAnsi="Calibri" w:cs="Calibri"/>
                    <w:noProof/>
                  </w:rPr>
                  <w:t>2</w:t>
                </w:r>
                <w:r w:rsidRPr="00E04B80">
                  <w:rPr>
                    <w:rStyle w:val="Hyperlink"/>
                    <w:noProof/>
                  </w:rPr>
                  <w:t xml:space="preserve">. </w:t>
                </w:r>
                <w:r w:rsidRPr="00E04B80">
                  <w:rPr>
                    <w:rStyle w:val="Hyperlink"/>
                    <w:rFonts w:cstheme="minorHAnsi"/>
                    <w:noProof/>
                  </w:rPr>
                  <w:t>Pirkimo objektas</w:t>
                </w:r>
                <w:r>
                  <w:rPr>
                    <w:noProof/>
                    <w:webHidden/>
                  </w:rPr>
                  <w:tab/>
                </w:r>
                <w:r>
                  <w:rPr>
                    <w:noProof/>
                    <w:webHidden/>
                  </w:rPr>
                  <w:fldChar w:fldCharType="begin"/>
                </w:r>
                <w:r>
                  <w:rPr>
                    <w:noProof/>
                    <w:webHidden/>
                  </w:rPr>
                  <w:instrText xml:space="preserve"> PAGEREF _Toc216784114 \h </w:instrText>
                </w:r>
                <w:r>
                  <w:rPr>
                    <w:noProof/>
                    <w:webHidden/>
                  </w:rPr>
                </w:r>
                <w:r>
                  <w:rPr>
                    <w:noProof/>
                    <w:webHidden/>
                  </w:rPr>
                  <w:fldChar w:fldCharType="separate"/>
                </w:r>
                <w:r>
                  <w:rPr>
                    <w:noProof/>
                    <w:webHidden/>
                  </w:rPr>
                  <w:t>2</w:t>
                </w:r>
                <w:r>
                  <w:rPr>
                    <w:noProof/>
                    <w:webHidden/>
                  </w:rPr>
                  <w:fldChar w:fldCharType="end"/>
                </w:r>
              </w:hyperlink>
            </w:p>
            <w:p w14:paraId="7A0C7259" w14:textId="6A4D5348" w:rsidR="002F50F2" w:rsidRDefault="002F50F2">
              <w:pPr>
                <w:pStyle w:val="TOC1"/>
                <w:rPr>
                  <w:noProof/>
                  <w:kern w:val="2"/>
                  <w:sz w:val="24"/>
                  <w:szCs w:val="24"/>
                  <w:lang w:val="en-US" w:eastAsia="en-US"/>
                  <w14:ligatures w14:val="standardContextual"/>
                </w:rPr>
              </w:pPr>
              <w:hyperlink w:anchor="_Toc216784115" w:history="1">
                <w:r w:rsidRPr="00E04B80">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_Toc216784115 \h </w:instrText>
                </w:r>
                <w:r>
                  <w:rPr>
                    <w:noProof/>
                    <w:webHidden/>
                  </w:rPr>
                </w:r>
                <w:r>
                  <w:rPr>
                    <w:noProof/>
                    <w:webHidden/>
                  </w:rPr>
                  <w:fldChar w:fldCharType="separate"/>
                </w:r>
                <w:r>
                  <w:rPr>
                    <w:noProof/>
                    <w:webHidden/>
                  </w:rPr>
                  <w:t>2</w:t>
                </w:r>
                <w:r>
                  <w:rPr>
                    <w:noProof/>
                    <w:webHidden/>
                  </w:rPr>
                  <w:fldChar w:fldCharType="end"/>
                </w:r>
              </w:hyperlink>
            </w:p>
            <w:p w14:paraId="4A8BC2C8" w14:textId="7128F116" w:rsidR="002F50F2" w:rsidRDefault="002F50F2">
              <w:pPr>
                <w:pStyle w:val="TOC1"/>
                <w:rPr>
                  <w:noProof/>
                  <w:kern w:val="2"/>
                  <w:sz w:val="24"/>
                  <w:szCs w:val="24"/>
                  <w:lang w:val="en-US" w:eastAsia="en-US"/>
                  <w14:ligatures w14:val="standardContextual"/>
                </w:rPr>
              </w:pPr>
              <w:hyperlink w:anchor="_Toc216784116" w:history="1">
                <w:r w:rsidRPr="00E04B80">
                  <w:rPr>
                    <w:rStyle w:val="Hyperlink"/>
                    <w:rFonts w:cstheme="majorHAnsi"/>
                    <w:noProof/>
                  </w:rPr>
                  <w:t xml:space="preserve">4. </w:t>
                </w:r>
                <w:r w:rsidRPr="00E04B80">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_Toc216784116 \h </w:instrText>
                </w:r>
                <w:r>
                  <w:rPr>
                    <w:noProof/>
                    <w:webHidden/>
                  </w:rPr>
                </w:r>
                <w:r>
                  <w:rPr>
                    <w:noProof/>
                    <w:webHidden/>
                  </w:rPr>
                  <w:fldChar w:fldCharType="separate"/>
                </w:r>
                <w:r>
                  <w:rPr>
                    <w:noProof/>
                    <w:webHidden/>
                  </w:rPr>
                  <w:t>3</w:t>
                </w:r>
                <w:r>
                  <w:rPr>
                    <w:noProof/>
                    <w:webHidden/>
                  </w:rPr>
                  <w:fldChar w:fldCharType="end"/>
                </w:r>
              </w:hyperlink>
            </w:p>
            <w:p w14:paraId="6EBC55A2" w14:textId="3D96821F" w:rsidR="002F50F2" w:rsidRDefault="002F50F2">
              <w:pPr>
                <w:pStyle w:val="TOC1"/>
                <w:rPr>
                  <w:noProof/>
                  <w:kern w:val="2"/>
                  <w:sz w:val="24"/>
                  <w:szCs w:val="24"/>
                  <w:lang w:val="en-US" w:eastAsia="en-US"/>
                  <w14:ligatures w14:val="standardContextual"/>
                </w:rPr>
              </w:pPr>
              <w:hyperlink w:anchor="_Toc216784117" w:history="1">
                <w:r w:rsidRPr="00E04B80">
                  <w:rPr>
                    <w:rStyle w:val="Hyperlink"/>
                    <w:rFonts w:cstheme="minorHAnsi"/>
                    <w:noProof/>
                  </w:rPr>
                  <w:t>5.</w:t>
                </w:r>
                <w:r w:rsidRPr="00E04B80">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_Toc216784117 \h </w:instrText>
                </w:r>
                <w:r>
                  <w:rPr>
                    <w:noProof/>
                    <w:webHidden/>
                  </w:rPr>
                </w:r>
                <w:r>
                  <w:rPr>
                    <w:noProof/>
                    <w:webHidden/>
                  </w:rPr>
                  <w:fldChar w:fldCharType="separate"/>
                </w:r>
                <w:r>
                  <w:rPr>
                    <w:noProof/>
                    <w:webHidden/>
                  </w:rPr>
                  <w:t>3</w:t>
                </w:r>
                <w:r>
                  <w:rPr>
                    <w:noProof/>
                    <w:webHidden/>
                  </w:rPr>
                  <w:fldChar w:fldCharType="end"/>
                </w:r>
              </w:hyperlink>
            </w:p>
            <w:p w14:paraId="4A2E2608" w14:textId="7EE21DD5" w:rsidR="002F50F2" w:rsidRDefault="002F50F2">
              <w:pPr>
                <w:pStyle w:val="TOC1"/>
                <w:rPr>
                  <w:noProof/>
                  <w:kern w:val="2"/>
                  <w:sz w:val="24"/>
                  <w:szCs w:val="24"/>
                  <w:lang w:val="en-US" w:eastAsia="en-US"/>
                  <w14:ligatures w14:val="standardContextual"/>
                </w:rPr>
              </w:pPr>
              <w:hyperlink w:anchor="_Toc216784118" w:history="1">
                <w:r w:rsidRPr="00E04B80">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_Toc216784118 \h </w:instrText>
                </w:r>
                <w:r>
                  <w:rPr>
                    <w:noProof/>
                    <w:webHidden/>
                  </w:rPr>
                </w:r>
                <w:r>
                  <w:rPr>
                    <w:noProof/>
                    <w:webHidden/>
                  </w:rPr>
                  <w:fldChar w:fldCharType="separate"/>
                </w:r>
                <w:r>
                  <w:rPr>
                    <w:noProof/>
                    <w:webHidden/>
                  </w:rPr>
                  <w:t>3</w:t>
                </w:r>
                <w:r>
                  <w:rPr>
                    <w:noProof/>
                    <w:webHidden/>
                  </w:rPr>
                  <w:fldChar w:fldCharType="end"/>
                </w:r>
              </w:hyperlink>
            </w:p>
            <w:p w14:paraId="6775D63F" w14:textId="55963D54" w:rsidR="002F50F2" w:rsidRDefault="002F50F2">
              <w:pPr>
                <w:pStyle w:val="TOC1"/>
                <w:tabs>
                  <w:tab w:val="left" w:pos="720"/>
                </w:tabs>
                <w:rPr>
                  <w:noProof/>
                  <w:kern w:val="2"/>
                  <w:sz w:val="24"/>
                  <w:szCs w:val="24"/>
                  <w:lang w:val="en-US" w:eastAsia="en-US"/>
                  <w14:ligatures w14:val="standardContextual"/>
                </w:rPr>
              </w:pPr>
              <w:hyperlink w:anchor="_Toc216784119" w:history="1">
                <w:r w:rsidRPr="00E04B80">
                  <w:rPr>
                    <w:rStyle w:val="Hyperlink"/>
                    <w:rFonts w:eastAsia="Calibri" w:cstheme="minorHAnsi"/>
                    <w:noProof/>
                  </w:rPr>
                  <w:t>7.</w:t>
                </w:r>
                <w:r>
                  <w:rPr>
                    <w:noProof/>
                    <w:kern w:val="2"/>
                    <w:sz w:val="24"/>
                    <w:szCs w:val="24"/>
                    <w:lang w:val="en-US" w:eastAsia="en-US"/>
                    <w14:ligatures w14:val="standardContextual"/>
                  </w:rPr>
                  <w:tab/>
                </w:r>
                <w:r w:rsidRPr="00E04B80">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_Toc216784119 \h </w:instrText>
                </w:r>
                <w:r>
                  <w:rPr>
                    <w:noProof/>
                    <w:webHidden/>
                  </w:rPr>
                </w:r>
                <w:r>
                  <w:rPr>
                    <w:noProof/>
                    <w:webHidden/>
                  </w:rPr>
                  <w:fldChar w:fldCharType="separate"/>
                </w:r>
                <w:r>
                  <w:rPr>
                    <w:noProof/>
                    <w:webHidden/>
                  </w:rPr>
                  <w:t>4</w:t>
                </w:r>
                <w:r>
                  <w:rPr>
                    <w:noProof/>
                    <w:webHidden/>
                  </w:rPr>
                  <w:fldChar w:fldCharType="end"/>
                </w:r>
              </w:hyperlink>
            </w:p>
            <w:p w14:paraId="2EA92AD2" w14:textId="5C2A9BE4" w:rsidR="002F50F2" w:rsidRDefault="002F50F2">
              <w:pPr>
                <w:pStyle w:val="TOC1"/>
                <w:tabs>
                  <w:tab w:val="left" w:pos="720"/>
                </w:tabs>
                <w:rPr>
                  <w:noProof/>
                  <w:kern w:val="2"/>
                  <w:sz w:val="24"/>
                  <w:szCs w:val="24"/>
                  <w:lang w:val="en-US" w:eastAsia="en-US"/>
                  <w14:ligatures w14:val="standardContextual"/>
                </w:rPr>
              </w:pPr>
              <w:hyperlink w:anchor="_Toc216784120" w:history="1">
                <w:r w:rsidRPr="00E04B80">
                  <w:rPr>
                    <w:rStyle w:val="Hyperlink"/>
                    <w:rFonts w:eastAsia="Calibri" w:cstheme="minorHAnsi"/>
                    <w:noProof/>
                  </w:rPr>
                  <w:t>8.</w:t>
                </w:r>
                <w:r>
                  <w:rPr>
                    <w:noProof/>
                    <w:kern w:val="2"/>
                    <w:sz w:val="24"/>
                    <w:szCs w:val="24"/>
                    <w:lang w:val="en-US" w:eastAsia="en-US"/>
                    <w14:ligatures w14:val="standardContextual"/>
                  </w:rPr>
                  <w:tab/>
                </w:r>
                <w:r w:rsidRPr="00E04B80">
                  <w:rPr>
                    <w:rStyle w:val="Hyperlink"/>
                    <w:rFonts w:cstheme="minorHAnsi"/>
                    <w:noProof/>
                  </w:rPr>
                  <w:t>Elektroninis aukcionas</w:t>
                </w:r>
                <w:r>
                  <w:rPr>
                    <w:noProof/>
                    <w:webHidden/>
                  </w:rPr>
                  <w:tab/>
                </w:r>
                <w:r>
                  <w:rPr>
                    <w:noProof/>
                    <w:webHidden/>
                  </w:rPr>
                  <w:fldChar w:fldCharType="begin"/>
                </w:r>
                <w:r>
                  <w:rPr>
                    <w:noProof/>
                    <w:webHidden/>
                  </w:rPr>
                  <w:instrText xml:space="preserve"> PAGEREF _Toc216784120 \h </w:instrText>
                </w:r>
                <w:r>
                  <w:rPr>
                    <w:noProof/>
                    <w:webHidden/>
                  </w:rPr>
                </w:r>
                <w:r>
                  <w:rPr>
                    <w:noProof/>
                    <w:webHidden/>
                  </w:rPr>
                  <w:fldChar w:fldCharType="separate"/>
                </w:r>
                <w:r>
                  <w:rPr>
                    <w:noProof/>
                    <w:webHidden/>
                  </w:rPr>
                  <w:t>4</w:t>
                </w:r>
                <w:r>
                  <w:rPr>
                    <w:noProof/>
                    <w:webHidden/>
                  </w:rPr>
                  <w:fldChar w:fldCharType="end"/>
                </w:r>
              </w:hyperlink>
            </w:p>
            <w:p w14:paraId="2ADC7E67" w14:textId="6F8FB7F1" w:rsidR="002F50F2" w:rsidRDefault="002F50F2">
              <w:pPr>
                <w:pStyle w:val="TOC1"/>
                <w:tabs>
                  <w:tab w:val="left" w:pos="720"/>
                </w:tabs>
                <w:rPr>
                  <w:noProof/>
                  <w:kern w:val="2"/>
                  <w:sz w:val="24"/>
                  <w:szCs w:val="24"/>
                  <w:lang w:val="en-US" w:eastAsia="en-US"/>
                  <w14:ligatures w14:val="standardContextual"/>
                </w:rPr>
              </w:pPr>
              <w:hyperlink w:anchor="_Toc216784121" w:history="1">
                <w:r w:rsidRPr="00E04B80">
                  <w:rPr>
                    <w:rStyle w:val="Hyperlink"/>
                    <w:rFonts w:eastAsia="Calibri" w:cstheme="minorHAnsi"/>
                    <w:noProof/>
                  </w:rPr>
                  <w:t>9.</w:t>
                </w:r>
                <w:r>
                  <w:rPr>
                    <w:noProof/>
                    <w:kern w:val="2"/>
                    <w:sz w:val="24"/>
                    <w:szCs w:val="24"/>
                    <w:lang w:val="en-US" w:eastAsia="en-US"/>
                    <w14:ligatures w14:val="standardContextual"/>
                  </w:rPr>
                  <w:tab/>
                </w:r>
                <w:r w:rsidRPr="00E04B80">
                  <w:rPr>
                    <w:rStyle w:val="Hyperlink"/>
                    <w:rFonts w:cstheme="minorHAnsi"/>
                    <w:noProof/>
                  </w:rPr>
                  <w:t>Pasiūlymų vertinimas</w:t>
                </w:r>
                <w:r>
                  <w:rPr>
                    <w:noProof/>
                    <w:webHidden/>
                  </w:rPr>
                  <w:tab/>
                </w:r>
                <w:r>
                  <w:rPr>
                    <w:noProof/>
                    <w:webHidden/>
                  </w:rPr>
                  <w:fldChar w:fldCharType="begin"/>
                </w:r>
                <w:r>
                  <w:rPr>
                    <w:noProof/>
                    <w:webHidden/>
                  </w:rPr>
                  <w:instrText xml:space="preserve"> PAGEREF _Toc216784121 \h </w:instrText>
                </w:r>
                <w:r>
                  <w:rPr>
                    <w:noProof/>
                    <w:webHidden/>
                  </w:rPr>
                </w:r>
                <w:r>
                  <w:rPr>
                    <w:noProof/>
                    <w:webHidden/>
                  </w:rPr>
                  <w:fldChar w:fldCharType="separate"/>
                </w:r>
                <w:r>
                  <w:rPr>
                    <w:noProof/>
                    <w:webHidden/>
                  </w:rPr>
                  <w:t>4</w:t>
                </w:r>
                <w:r>
                  <w:rPr>
                    <w:noProof/>
                    <w:webHidden/>
                  </w:rPr>
                  <w:fldChar w:fldCharType="end"/>
                </w:r>
              </w:hyperlink>
            </w:p>
            <w:p w14:paraId="67E9ED2A" w14:textId="7F8C0984" w:rsidR="002F50F2" w:rsidRDefault="002F50F2">
              <w:pPr>
                <w:pStyle w:val="TOC1"/>
                <w:tabs>
                  <w:tab w:val="left" w:pos="720"/>
                </w:tabs>
                <w:rPr>
                  <w:noProof/>
                  <w:kern w:val="2"/>
                  <w:sz w:val="24"/>
                  <w:szCs w:val="24"/>
                  <w:lang w:val="en-US" w:eastAsia="en-US"/>
                  <w14:ligatures w14:val="standardContextual"/>
                </w:rPr>
              </w:pPr>
              <w:hyperlink w:anchor="_Toc216784122" w:history="1">
                <w:r w:rsidRPr="00E04B80">
                  <w:rPr>
                    <w:rStyle w:val="Hyperlink"/>
                    <w:rFonts w:eastAsia="Calibri" w:cstheme="minorHAnsi"/>
                    <w:noProof/>
                  </w:rPr>
                  <w:t>10.</w:t>
                </w:r>
                <w:r>
                  <w:rPr>
                    <w:noProof/>
                    <w:kern w:val="2"/>
                    <w:sz w:val="24"/>
                    <w:szCs w:val="24"/>
                    <w:lang w:val="en-US" w:eastAsia="en-US"/>
                    <w14:ligatures w14:val="standardContextual"/>
                  </w:rPr>
                  <w:tab/>
                </w:r>
                <w:r w:rsidRPr="00E04B80">
                  <w:rPr>
                    <w:rStyle w:val="Hyperlink"/>
                    <w:rFonts w:cstheme="minorHAnsi"/>
                    <w:noProof/>
                  </w:rPr>
                  <w:t>Sutarties sudarymas</w:t>
                </w:r>
                <w:r>
                  <w:rPr>
                    <w:noProof/>
                    <w:webHidden/>
                  </w:rPr>
                  <w:tab/>
                </w:r>
                <w:r>
                  <w:rPr>
                    <w:noProof/>
                    <w:webHidden/>
                  </w:rPr>
                  <w:fldChar w:fldCharType="begin"/>
                </w:r>
                <w:r>
                  <w:rPr>
                    <w:noProof/>
                    <w:webHidden/>
                  </w:rPr>
                  <w:instrText xml:space="preserve"> PAGEREF _Toc216784122 \h </w:instrText>
                </w:r>
                <w:r>
                  <w:rPr>
                    <w:noProof/>
                    <w:webHidden/>
                  </w:rPr>
                </w:r>
                <w:r>
                  <w:rPr>
                    <w:noProof/>
                    <w:webHidden/>
                  </w:rPr>
                  <w:fldChar w:fldCharType="separate"/>
                </w:r>
                <w:r>
                  <w:rPr>
                    <w:noProof/>
                    <w:webHidden/>
                  </w:rPr>
                  <w:t>5</w:t>
                </w:r>
                <w:r>
                  <w:rPr>
                    <w:noProof/>
                    <w:webHidden/>
                  </w:rPr>
                  <w:fldChar w:fldCharType="end"/>
                </w:r>
              </w:hyperlink>
            </w:p>
            <w:p w14:paraId="143C437F" w14:textId="0F63AA64" w:rsidR="002F50F2" w:rsidRDefault="002F50F2">
              <w:pPr>
                <w:pStyle w:val="TOC1"/>
                <w:tabs>
                  <w:tab w:val="left" w:pos="720"/>
                </w:tabs>
                <w:rPr>
                  <w:noProof/>
                  <w:kern w:val="2"/>
                  <w:sz w:val="24"/>
                  <w:szCs w:val="24"/>
                  <w:lang w:val="en-US" w:eastAsia="en-US"/>
                  <w14:ligatures w14:val="standardContextual"/>
                </w:rPr>
              </w:pPr>
              <w:hyperlink w:anchor="_Toc216784123" w:history="1">
                <w:r w:rsidRPr="00E04B80">
                  <w:rPr>
                    <w:rStyle w:val="Hyperlink"/>
                    <w:rFonts w:cstheme="minorHAnsi"/>
                    <w:noProof/>
                  </w:rPr>
                  <w:t>11.</w:t>
                </w:r>
                <w:r>
                  <w:rPr>
                    <w:noProof/>
                    <w:kern w:val="2"/>
                    <w:sz w:val="24"/>
                    <w:szCs w:val="24"/>
                    <w:lang w:val="en-US" w:eastAsia="en-US"/>
                    <w14:ligatures w14:val="standardContextual"/>
                  </w:rPr>
                  <w:tab/>
                </w:r>
                <w:r w:rsidRPr="00E04B80">
                  <w:rPr>
                    <w:rStyle w:val="Hyperlink"/>
                    <w:rFonts w:cstheme="minorHAnsi"/>
                    <w:noProof/>
                  </w:rPr>
                  <w:t>Kitos sąlygos</w:t>
                </w:r>
                <w:r>
                  <w:rPr>
                    <w:noProof/>
                    <w:webHidden/>
                  </w:rPr>
                  <w:tab/>
                </w:r>
                <w:r>
                  <w:rPr>
                    <w:noProof/>
                    <w:webHidden/>
                  </w:rPr>
                  <w:fldChar w:fldCharType="begin"/>
                </w:r>
                <w:r>
                  <w:rPr>
                    <w:noProof/>
                    <w:webHidden/>
                  </w:rPr>
                  <w:instrText xml:space="preserve"> PAGEREF _Toc216784123 \h </w:instrText>
                </w:r>
                <w:r>
                  <w:rPr>
                    <w:noProof/>
                    <w:webHidden/>
                  </w:rPr>
                </w:r>
                <w:r>
                  <w:rPr>
                    <w:noProof/>
                    <w:webHidden/>
                  </w:rPr>
                  <w:fldChar w:fldCharType="separate"/>
                </w:r>
                <w:r>
                  <w:rPr>
                    <w:noProof/>
                    <w:webHidden/>
                  </w:rPr>
                  <w:t>5</w:t>
                </w:r>
                <w:r>
                  <w:rPr>
                    <w:noProof/>
                    <w:webHidden/>
                  </w:rPr>
                  <w:fldChar w:fldCharType="end"/>
                </w:r>
              </w:hyperlink>
            </w:p>
            <w:p w14:paraId="66F60D71" w14:textId="0E10F35E" w:rsidR="002F50F2" w:rsidRDefault="002F50F2">
              <w:pPr>
                <w:pStyle w:val="TOC1"/>
                <w:rPr>
                  <w:noProof/>
                  <w:kern w:val="2"/>
                  <w:sz w:val="24"/>
                  <w:szCs w:val="24"/>
                  <w:lang w:val="en-US" w:eastAsia="en-US"/>
                  <w14:ligatures w14:val="standardContextual"/>
                </w:rPr>
              </w:pPr>
              <w:hyperlink w:anchor="_Toc216784124" w:history="1">
                <w:r w:rsidRPr="00E04B80">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_Toc216784124 \h </w:instrText>
                </w:r>
                <w:r>
                  <w:rPr>
                    <w:noProof/>
                    <w:webHidden/>
                  </w:rPr>
                </w:r>
                <w:r>
                  <w:rPr>
                    <w:noProof/>
                    <w:webHidden/>
                  </w:rPr>
                  <w:fldChar w:fldCharType="separate"/>
                </w:r>
                <w:r>
                  <w:rPr>
                    <w:noProof/>
                    <w:webHidden/>
                  </w:rPr>
                  <w:t>13</w:t>
                </w:r>
                <w:r>
                  <w:rPr>
                    <w:noProof/>
                    <w:webHidden/>
                  </w:rPr>
                  <w:fldChar w:fldCharType="end"/>
                </w:r>
              </w:hyperlink>
            </w:p>
            <w:p w14:paraId="086E8BA2" w14:textId="4A40523A" w:rsidR="002F50F2" w:rsidRDefault="002F50F2">
              <w:pPr>
                <w:pStyle w:val="TOC2"/>
                <w:rPr>
                  <w:noProof/>
                  <w:kern w:val="2"/>
                  <w:sz w:val="24"/>
                  <w:szCs w:val="24"/>
                  <w:lang w:val="en-US" w:eastAsia="en-US"/>
                  <w14:ligatures w14:val="standardContextual"/>
                </w:rPr>
              </w:pPr>
              <w:hyperlink w:anchor="_Toc216784125" w:history="1">
                <w:r w:rsidRPr="00E04B80">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_Toc216784125 \h </w:instrText>
                </w:r>
                <w:r>
                  <w:rPr>
                    <w:noProof/>
                    <w:webHidden/>
                  </w:rPr>
                </w:r>
                <w:r>
                  <w:rPr>
                    <w:noProof/>
                    <w:webHidden/>
                  </w:rPr>
                  <w:fldChar w:fldCharType="separate"/>
                </w:r>
                <w:r>
                  <w:rPr>
                    <w:noProof/>
                    <w:webHidden/>
                  </w:rPr>
                  <w:t>16</w:t>
                </w:r>
                <w:r>
                  <w:rPr>
                    <w:noProof/>
                    <w:webHidden/>
                  </w:rPr>
                  <w:fldChar w:fldCharType="end"/>
                </w:r>
              </w:hyperlink>
            </w:p>
            <w:p w14:paraId="13EF88B1" w14:textId="1BC2BDBB" w:rsidR="002F50F2" w:rsidRDefault="002F50F2">
              <w:pPr>
                <w:pStyle w:val="TOC2"/>
                <w:rPr>
                  <w:noProof/>
                  <w:kern w:val="2"/>
                  <w:sz w:val="24"/>
                  <w:szCs w:val="24"/>
                  <w:lang w:val="en-US" w:eastAsia="en-US"/>
                  <w14:ligatures w14:val="standardContextual"/>
                </w:rPr>
              </w:pPr>
              <w:hyperlink w:anchor="_Toc216784126" w:history="1">
                <w:r w:rsidRPr="00E04B80">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_Toc216784126 \h </w:instrText>
                </w:r>
                <w:r>
                  <w:rPr>
                    <w:noProof/>
                    <w:webHidden/>
                  </w:rPr>
                </w:r>
                <w:r>
                  <w:rPr>
                    <w:noProof/>
                    <w:webHidden/>
                  </w:rPr>
                  <w:fldChar w:fldCharType="separate"/>
                </w:r>
                <w:r>
                  <w:rPr>
                    <w:noProof/>
                    <w:webHidden/>
                  </w:rPr>
                  <w:t>13</w:t>
                </w:r>
                <w:r>
                  <w:rPr>
                    <w:noProof/>
                    <w:webHidden/>
                  </w:rPr>
                  <w:fldChar w:fldCharType="end"/>
                </w:r>
              </w:hyperlink>
            </w:p>
            <w:p w14:paraId="675BA2AC" w14:textId="1DA13035" w:rsidR="002F50F2" w:rsidRDefault="002F50F2">
              <w:pPr>
                <w:pStyle w:val="TOC2"/>
                <w:rPr>
                  <w:noProof/>
                  <w:kern w:val="2"/>
                  <w:sz w:val="24"/>
                  <w:szCs w:val="24"/>
                  <w:lang w:val="en-US" w:eastAsia="en-US"/>
                  <w14:ligatures w14:val="standardContextual"/>
                </w:rPr>
              </w:pPr>
              <w:hyperlink w:anchor="_Toc216784127" w:history="1">
                <w:r w:rsidRPr="00E04B80">
                  <w:rPr>
                    <w:rStyle w:val="Hyperlink"/>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_Toc216784127 \h </w:instrText>
                </w:r>
                <w:r>
                  <w:rPr>
                    <w:noProof/>
                    <w:webHidden/>
                  </w:rPr>
                </w:r>
                <w:r>
                  <w:rPr>
                    <w:noProof/>
                    <w:webHidden/>
                  </w:rPr>
                  <w:fldChar w:fldCharType="separate"/>
                </w:r>
                <w:r>
                  <w:rPr>
                    <w:noProof/>
                    <w:webHidden/>
                  </w:rPr>
                  <w:t>22</w:t>
                </w:r>
                <w:r>
                  <w:rPr>
                    <w:noProof/>
                    <w:webHidden/>
                  </w:rPr>
                  <w:fldChar w:fldCharType="end"/>
                </w:r>
              </w:hyperlink>
            </w:p>
            <w:p w14:paraId="417C9F6A" w14:textId="1A93E6D8" w:rsidR="002F50F2" w:rsidRDefault="002F50F2">
              <w:pPr>
                <w:pStyle w:val="TOC2"/>
                <w:rPr>
                  <w:noProof/>
                  <w:kern w:val="2"/>
                  <w:sz w:val="24"/>
                  <w:szCs w:val="24"/>
                  <w:lang w:val="en-US" w:eastAsia="en-US"/>
                  <w14:ligatures w14:val="standardContextual"/>
                </w:rPr>
              </w:pPr>
              <w:hyperlink w:anchor="_Toc216784128" w:history="1">
                <w:r w:rsidRPr="00E04B80">
                  <w:rPr>
                    <w:rStyle w:val="Hyperlink"/>
                    <w:rFonts w:eastAsia="Calibri" w:cstheme="minorHAnsi"/>
                    <w:noProof/>
                  </w:rPr>
                  <w:t>Pirkimo sąlygų 5 priedas „Įvykdytų/vykdomų sutarčių sąrašas“</w:t>
                </w:r>
                <w:r>
                  <w:rPr>
                    <w:noProof/>
                    <w:webHidden/>
                  </w:rPr>
                  <w:tab/>
                </w:r>
                <w:r>
                  <w:rPr>
                    <w:noProof/>
                    <w:webHidden/>
                  </w:rPr>
                  <w:fldChar w:fldCharType="begin"/>
                </w:r>
                <w:r>
                  <w:rPr>
                    <w:noProof/>
                    <w:webHidden/>
                  </w:rPr>
                  <w:instrText xml:space="preserve"> PAGEREF _Toc216784128 \h </w:instrText>
                </w:r>
                <w:r>
                  <w:rPr>
                    <w:noProof/>
                    <w:webHidden/>
                  </w:rPr>
                </w:r>
                <w:r>
                  <w:rPr>
                    <w:noProof/>
                    <w:webHidden/>
                  </w:rPr>
                  <w:fldChar w:fldCharType="separate"/>
                </w:r>
                <w:r>
                  <w:rPr>
                    <w:noProof/>
                    <w:webHidden/>
                  </w:rPr>
                  <w:t>25</w:t>
                </w:r>
                <w:r>
                  <w:rPr>
                    <w:noProof/>
                    <w:webHidden/>
                  </w:rPr>
                  <w:fldChar w:fldCharType="end"/>
                </w:r>
              </w:hyperlink>
            </w:p>
            <w:p w14:paraId="64FC73CE" w14:textId="54EF8DFB" w:rsidR="002F50F2" w:rsidRDefault="002F50F2">
              <w:pPr>
                <w:pStyle w:val="TOC2"/>
                <w:rPr>
                  <w:noProof/>
                  <w:kern w:val="2"/>
                  <w:sz w:val="24"/>
                  <w:szCs w:val="24"/>
                  <w:lang w:val="en-US" w:eastAsia="en-US"/>
                  <w14:ligatures w14:val="standardContextual"/>
                </w:rPr>
              </w:pPr>
              <w:hyperlink w:anchor="_Toc216784129" w:history="1">
                <w:r w:rsidRPr="00E04B80">
                  <w:rPr>
                    <w:rStyle w:val="Hyperlink"/>
                    <w:rFonts w:eastAsia="Calibri" w:cstheme="minorHAnsi"/>
                    <w:noProof/>
                  </w:rPr>
                  <w:t xml:space="preserve">Pirkimo sąlygų 6 priedas „EBVPD“ </w:t>
                </w:r>
                <w:r w:rsidRPr="00E04B80">
                  <w:rPr>
                    <w:rStyle w:val="Hyperlink"/>
                    <w:rFonts w:cstheme="minorHAnsi"/>
                    <w:noProof/>
                  </w:rPr>
                  <w:t>(XML formatu)</w:t>
                </w:r>
                <w:r>
                  <w:rPr>
                    <w:noProof/>
                    <w:webHidden/>
                  </w:rPr>
                  <w:tab/>
                </w:r>
                <w:r>
                  <w:rPr>
                    <w:noProof/>
                    <w:webHidden/>
                  </w:rPr>
                  <w:fldChar w:fldCharType="begin"/>
                </w:r>
                <w:r>
                  <w:rPr>
                    <w:noProof/>
                    <w:webHidden/>
                  </w:rPr>
                  <w:instrText xml:space="preserve"> PAGEREF _Toc216784129 \h </w:instrText>
                </w:r>
                <w:r>
                  <w:rPr>
                    <w:noProof/>
                    <w:webHidden/>
                  </w:rPr>
                </w:r>
                <w:r>
                  <w:rPr>
                    <w:noProof/>
                    <w:webHidden/>
                  </w:rPr>
                  <w:fldChar w:fldCharType="separate"/>
                </w:r>
                <w:r>
                  <w:rPr>
                    <w:noProof/>
                    <w:webHidden/>
                  </w:rPr>
                  <w:t>26</w:t>
                </w:r>
                <w:r>
                  <w:rPr>
                    <w:noProof/>
                    <w:webHidden/>
                  </w:rPr>
                  <w:fldChar w:fldCharType="end"/>
                </w:r>
              </w:hyperlink>
            </w:p>
            <w:p w14:paraId="43F39EEC" w14:textId="39441BF4" w:rsidR="002F50F2" w:rsidRDefault="002F50F2">
              <w:pPr>
                <w:pStyle w:val="TOC2"/>
                <w:rPr>
                  <w:noProof/>
                  <w:kern w:val="2"/>
                  <w:sz w:val="24"/>
                  <w:szCs w:val="24"/>
                  <w:lang w:val="en-US" w:eastAsia="en-US"/>
                  <w14:ligatures w14:val="standardContextual"/>
                </w:rPr>
              </w:pPr>
              <w:hyperlink w:anchor="_Toc216784130" w:history="1">
                <w:r w:rsidRPr="00E04B80">
                  <w:rPr>
                    <w:rStyle w:val="Hyperlink"/>
                    <w:rFonts w:eastAsia="Calibri" w:cstheme="minorHAnsi"/>
                    <w:noProof/>
                  </w:rPr>
                  <w:t>Pirkimo sąlygų 7 priedas „Pasiūlymo forma I POD“</w:t>
                </w:r>
                <w:r>
                  <w:rPr>
                    <w:noProof/>
                    <w:webHidden/>
                  </w:rPr>
                  <w:tab/>
                </w:r>
                <w:r>
                  <w:rPr>
                    <w:noProof/>
                    <w:webHidden/>
                  </w:rPr>
                  <w:fldChar w:fldCharType="begin"/>
                </w:r>
                <w:r>
                  <w:rPr>
                    <w:noProof/>
                    <w:webHidden/>
                  </w:rPr>
                  <w:instrText xml:space="preserve"> PAGEREF _Toc216784130 \h </w:instrText>
                </w:r>
                <w:r>
                  <w:rPr>
                    <w:noProof/>
                    <w:webHidden/>
                  </w:rPr>
                </w:r>
                <w:r>
                  <w:rPr>
                    <w:noProof/>
                    <w:webHidden/>
                  </w:rPr>
                  <w:fldChar w:fldCharType="separate"/>
                </w:r>
                <w:r>
                  <w:rPr>
                    <w:noProof/>
                    <w:webHidden/>
                  </w:rPr>
                  <w:t>27</w:t>
                </w:r>
                <w:r>
                  <w:rPr>
                    <w:noProof/>
                    <w:webHidden/>
                  </w:rPr>
                  <w:fldChar w:fldCharType="end"/>
                </w:r>
              </w:hyperlink>
            </w:p>
            <w:p w14:paraId="74248B96" w14:textId="35D22E5F" w:rsidR="002F50F2" w:rsidRDefault="002F50F2">
              <w:pPr>
                <w:pStyle w:val="TOC2"/>
                <w:rPr>
                  <w:noProof/>
                  <w:kern w:val="2"/>
                  <w:sz w:val="24"/>
                  <w:szCs w:val="24"/>
                  <w:lang w:val="en-US" w:eastAsia="en-US"/>
                  <w14:ligatures w14:val="standardContextual"/>
                </w:rPr>
              </w:pPr>
              <w:hyperlink w:anchor="_Toc216784131" w:history="1">
                <w:r w:rsidRPr="00E04B80">
                  <w:rPr>
                    <w:rStyle w:val="Hyperlink"/>
                    <w:rFonts w:eastAsia="Calibri" w:cstheme="minorHAnsi"/>
                    <w:noProof/>
                  </w:rPr>
                  <w:t>Pirkimo sąlygų 8 priedas „Pasiūlymo forma II POD“</w:t>
                </w:r>
                <w:r>
                  <w:rPr>
                    <w:noProof/>
                    <w:webHidden/>
                  </w:rPr>
                  <w:tab/>
                </w:r>
                <w:r>
                  <w:rPr>
                    <w:noProof/>
                    <w:webHidden/>
                  </w:rPr>
                  <w:fldChar w:fldCharType="begin"/>
                </w:r>
                <w:r>
                  <w:rPr>
                    <w:noProof/>
                    <w:webHidden/>
                  </w:rPr>
                  <w:instrText xml:space="preserve"> PAGEREF _Toc216784131 \h </w:instrText>
                </w:r>
                <w:r>
                  <w:rPr>
                    <w:noProof/>
                    <w:webHidden/>
                  </w:rPr>
                </w:r>
                <w:r>
                  <w:rPr>
                    <w:noProof/>
                    <w:webHidden/>
                  </w:rPr>
                  <w:fldChar w:fldCharType="separate"/>
                </w:r>
                <w:r>
                  <w:rPr>
                    <w:noProof/>
                    <w:webHidden/>
                  </w:rPr>
                  <w:t>30</w:t>
                </w:r>
                <w:r>
                  <w:rPr>
                    <w:noProof/>
                    <w:webHidden/>
                  </w:rPr>
                  <w:fldChar w:fldCharType="end"/>
                </w:r>
              </w:hyperlink>
            </w:p>
            <w:p w14:paraId="390C011D" w14:textId="3A455DF4" w:rsidR="002F50F2" w:rsidRDefault="002F50F2">
              <w:pPr>
                <w:pStyle w:val="TOC2"/>
                <w:rPr>
                  <w:noProof/>
                  <w:kern w:val="2"/>
                  <w:sz w:val="24"/>
                  <w:szCs w:val="24"/>
                  <w:lang w:val="en-US" w:eastAsia="en-US"/>
                  <w14:ligatures w14:val="standardContextual"/>
                </w:rPr>
              </w:pPr>
              <w:hyperlink w:anchor="_Toc216784132" w:history="1">
                <w:r w:rsidRPr="00E04B80">
                  <w:rPr>
                    <w:rStyle w:val="Hyperlink"/>
                    <w:rFonts w:eastAsia="Calibri" w:cstheme="minorHAnsi"/>
                    <w:noProof/>
                  </w:rPr>
                  <w:t>Pirkimo sąlygų 9 priedas „Pasiūlymų vertinimo kriterijai ir sąlygos“</w:t>
                </w:r>
                <w:r>
                  <w:rPr>
                    <w:noProof/>
                    <w:webHidden/>
                  </w:rPr>
                  <w:tab/>
                </w:r>
                <w:r>
                  <w:rPr>
                    <w:noProof/>
                    <w:webHidden/>
                  </w:rPr>
                  <w:fldChar w:fldCharType="begin"/>
                </w:r>
                <w:r>
                  <w:rPr>
                    <w:noProof/>
                    <w:webHidden/>
                  </w:rPr>
                  <w:instrText xml:space="preserve"> PAGEREF _Toc216784132 \h </w:instrText>
                </w:r>
                <w:r>
                  <w:rPr>
                    <w:noProof/>
                    <w:webHidden/>
                  </w:rPr>
                </w:r>
                <w:r>
                  <w:rPr>
                    <w:noProof/>
                    <w:webHidden/>
                  </w:rPr>
                  <w:fldChar w:fldCharType="separate"/>
                </w:r>
                <w:r>
                  <w:rPr>
                    <w:noProof/>
                    <w:webHidden/>
                  </w:rPr>
                  <w:t>33</w:t>
                </w:r>
                <w:r>
                  <w:rPr>
                    <w:noProof/>
                    <w:webHidden/>
                  </w:rPr>
                  <w:fldChar w:fldCharType="end"/>
                </w:r>
              </w:hyperlink>
            </w:p>
            <w:p w14:paraId="1C9386AF" w14:textId="29109CD3" w:rsidR="002F50F2" w:rsidRDefault="002F50F2">
              <w:pPr>
                <w:pStyle w:val="TOC2"/>
                <w:rPr>
                  <w:noProof/>
                  <w:kern w:val="2"/>
                  <w:sz w:val="24"/>
                  <w:szCs w:val="24"/>
                  <w:lang w:val="en-US" w:eastAsia="en-US"/>
                  <w14:ligatures w14:val="standardContextual"/>
                </w:rPr>
              </w:pPr>
              <w:hyperlink w:anchor="_Toc216784133" w:history="1">
                <w:r w:rsidRPr="00E04B80">
                  <w:rPr>
                    <w:rStyle w:val="Hyperlink"/>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_Toc216784133 \h </w:instrText>
                </w:r>
                <w:r>
                  <w:rPr>
                    <w:noProof/>
                    <w:webHidden/>
                  </w:rPr>
                </w:r>
                <w:r>
                  <w:rPr>
                    <w:noProof/>
                    <w:webHidden/>
                  </w:rPr>
                  <w:fldChar w:fldCharType="separate"/>
                </w:r>
                <w:r>
                  <w:rPr>
                    <w:noProof/>
                    <w:webHidden/>
                  </w:rPr>
                  <w:t>34</w:t>
                </w:r>
                <w:r>
                  <w:rPr>
                    <w:noProof/>
                    <w:webHidden/>
                  </w:rPr>
                  <w:fldChar w:fldCharType="end"/>
                </w:r>
              </w:hyperlink>
            </w:p>
            <w:p w14:paraId="62A2B68C" w14:textId="78455357" w:rsidR="002F50F2" w:rsidRDefault="002F50F2">
              <w:pPr>
                <w:pStyle w:val="TOC2"/>
                <w:rPr>
                  <w:noProof/>
                  <w:kern w:val="2"/>
                  <w:sz w:val="24"/>
                  <w:szCs w:val="24"/>
                  <w:lang w:val="en-US" w:eastAsia="en-US"/>
                  <w14:ligatures w14:val="standardContextual"/>
                </w:rPr>
              </w:pPr>
              <w:hyperlink w:anchor="_Toc216784134" w:history="1">
                <w:r w:rsidRPr="00E04B80">
                  <w:rPr>
                    <w:rStyle w:val="Hyperlink"/>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_Toc216784134 \h </w:instrText>
                </w:r>
                <w:r>
                  <w:rPr>
                    <w:noProof/>
                    <w:webHidden/>
                  </w:rPr>
                </w:r>
                <w:r>
                  <w:rPr>
                    <w:noProof/>
                    <w:webHidden/>
                  </w:rPr>
                  <w:fldChar w:fldCharType="separate"/>
                </w:r>
                <w:r>
                  <w:rPr>
                    <w:noProof/>
                    <w:webHidden/>
                  </w:rPr>
                  <w:t>36</w:t>
                </w:r>
                <w:r>
                  <w:rPr>
                    <w:noProof/>
                    <w:webHidden/>
                  </w:rPr>
                  <w:fldChar w:fldCharType="end"/>
                </w:r>
              </w:hyperlink>
            </w:p>
            <w:p w14:paraId="174203EF" w14:textId="59F44F39" w:rsidR="002F50F2" w:rsidRDefault="002F50F2">
              <w:pPr>
                <w:pStyle w:val="TOC2"/>
                <w:rPr>
                  <w:noProof/>
                  <w:kern w:val="2"/>
                  <w:sz w:val="24"/>
                  <w:szCs w:val="24"/>
                  <w:lang w:val="en-US" w:eastAsia="en-US"/>
                  <w14:ligatures w14:val="standardContextual"/>
                </w:rPr>
              </w:pPr>
              <w:hyperlink w:anchor="_Toc216784135" w:history="1">
                <w:r w:rsidRPr="00E04B80">
                  <w:rPr>
                    <w:rStyle w:val="Hyperlink"/>
                    <w:noProof/>
                  </w:rPr>
                  <w:t>Pirkimo sąlygų 12 priedas „Sutarties projektas“</w:t>
                </w:r>
                <w:r>
                  <w:rPr>
                    <w:noProof/>
                    <w:webHidden/>
                  </w:rPr>
                  <w:tab/>
                </w:r>
                <w:r>
                  <w:rPr>
                    <w:noProof/>
                    <w:webHidden/>
                  </w:rPr>
                  <w:fldChar w:fldCharType="begin"/>
                </w:r>
                <w:r>
                  <w:rPr>
                    <w:noProof/>
                    <w:webHidden/>
                  </w:rPr>
                  <w:instrText xml:space="preserve"> PAGEREF _Toc216784135 \h </w:instrText>
                </w:r>
                <w:r>
                  <w:rPr>
                    <w:noProof/>
                    <w:webHidden/>
                  </w:rPr>
                </w:r>
                <w:r>
                  <w:rPr>
                    <w:noProof/>
                    <w:webHidden/>
                  </w:rPr>
                  <w:fldChar w:fldCharType="separate"/>
                </w:r>
                <w:r>
                  <w:rPr>
                    <w:noProof/>
                    <w:webHidden/>
                  </w:rPr>
                  <w:t>37</w:t>
                </w:r>
                <w:r>
                  <w:rPr>
                    <w:noProof/>
                    <w:webHidden/>
                  </w:rPr>
                  <w:fldChar w:fldCharType="end"/>
                </w:r>
              </w:hyperlink>
            </w:p>
            <w:p w14:paraId="5A9DB0F4" w14:textId="0F26448F" w:rsidR="002F50F2" w:rsidRDefault="002F50F2">
              <w:pPr>
                <w:pStyle w:val="TOC2"/>
                <w:rPr>
                  <w:noProof/>
                  <w:kern w:val="2"/>
                  <w:sz w:val="24"/>
                  <w:szCs w:val="24"/>
                  <w:lang w:val="en-US" w:eastAsia="en-US"/>
                  <w14:ligatures w14:val="standardContextual"/>
                </w:rPr>
              </w:pPr>
              <w:hyperlink w:anchor="_Toc216784136" w:history="1">
                <w:r w:rsidRPr="00E04B80">
                  <w:rPr>
                    <w:rStyle w:val="Hyperlink"/>
                    <w:noProof/>
                  </w:rPr>
                  <w:t>Pirkimo sąlygų 13 priedas „Informacija apie siūlomą prekę“</w:t>
                </w:r>
                <w:r>
                  <w:rPr>
                    <w:noProof/>
                    <w:webHidden/>
                  </w:rPr>
                  <w:tab/>
                </w:r>
                <w:r>
                  <w:rPr>
                    <w:noProof/>
                    <w:webHidden/>
                  </w:rPr>
                  <w:fldChar w:fldCharType="begin"/>
                </w:r>
                <w:r>
                  <w:rPr>
                    <w:noProof/>
                    <w:webHidden/>
                  </w:rPr>
                  <w:instrText xml:space="preserve"> PAGEREF _Toc216784136 \h </w:instrText>
                </w:r>
                <w:r>
                  <w:rPr>
                    <w:noProof/>
                    <w:webHidden/>
                  </w:rPr>
                </w:r>
                <w:r>
                  <w:rPr>
                    <w:noProof/>
                    <w:webHidden/>
                  </w:rPr>
                  <w:fldChar w:fldCharType="separate"/>
                </w:r>
                <w:r>
                  <w:rPr>
                    <w:noProof/>
                    <w:webHidden/>
                  </w:rPr>
                  <w:t>38</w:t>
                </w:r>
                <w:r>
                  <w:rPr>
                    <w:noProof/>
                    <w:webHidden/>
                  </w:rPr>
                  <w:fldChar w:fldCharType="end"/>
                </w:r>
              </w:hyperlink>
            </w:p>
            <w:p w14:paraId="0DDC40AE" w14:textId="6E9A654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16784113"/>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0CF0FECF" w:rsidR="008272CE" w:rsidRPr="00664BCF" w:rsidRDefault="00664BCF" w:rsidP="007167F6">
      <w:pPr>
        <w:pStyle w:val="ListParagraph"/>
        <w:numPr>
          <w:ilvl w:val="1"/>
          <w:numId w:val="1"/>
        </w:numPr>
        <w:spacing w:after="0" w:line="20" w:lineRule="atLeast"/>
        <w:ind w:left="0" w:firstLine="567"/>
        <w:jc w:val="both"/>
        <w:rPr>
          <w:rFonts w:cstheme="minorHAnsi"/>
        </w:rPr>
      </w:pPr>
      <w:r w:rsidRPr="00664BCF">
        <w:rPr>
          <w:rFonts w:cstheme="minorHAnsi"/>
        </w:rPr>
        <w:t xml:space="preserve">Perkančioji organizacija – </w:t>
      </w:r>
      <w:r w:rsidRPr="00664BCF">
        <w:rPr>
          <w:rFonts w:eastAsia="Calibri" w:cstheme="minorHAnsi"/>
        </w:rPr>
        <w:t xml:space="preserve">Lietuvos probacijos tarnyba, juridinio asmens kodas 304834984, adresas Kareivių g. 1 Vilnius, darbo laika: I-IV 8.00-17.00 val, V – 8.00-15.45 val. </w:t>
      </w:r>
      <w:r w:rsidRPr="00664BCF">
        <w:rPr>
          <w:rFonts w:eastAsiaTheme="minorHAnsi" w:cstheme="minorHAnsi"/>
          <w:lang w:eastAsia="en-US"/>
        </w:rPr>
        <w:t>Perkančioji organizacija nėra PVM mokėtoja</w:t>
      </w:r>
      <w:r w:rsidR="00336233">
        <w:rPr>
          <w:rFonts w:eastAsiaTheme="minorHAnsi" w:cstheme="minorHAnsi"/>
          <w:lang w:eastAsia="en-US"/>
        </w:rPr>
        <w:t xml:space="preserve">. </w:t>
      </w:r>
    </w:p>
    <w:p w14:paraId="2239DD1B" w14:textId="7926C99B" w:rsidR="002F5F8E" w:rsidRPr="004E1135" w:rsidRDefault="002F5F8E" w:rsidP="00664BCF">
      <w:pPr>
        <w:pStyle w:val="ListParagraph"/>
        <w:numPr>
          <w:ilvl w:val="1"/>
          <w:numId w:val="1"/>
        </w:numPr>
        <w:tabs>
          <w:tab w:val="left" w:pos="993"/>
        </w:tabs>
        <w:spacing w:after="0" w:line="20" w:lineRule="atLeast"/>
        <w:ind w:firstLine="207"/>
        <w:jc w:val="both"/>
        <w:rPr>
          <w:rFonts w:eastAsia="Calibri"/>
        </w:rPr>
      </w:pP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664BCF">
        <w:rPr>
          <w:color w:val="000000" w:themeColor="text1"/>
        </w:rPr>
        <w:t xml:space="preserve">CPO kataloge </w:t>
      </w:r>
      <w:r w:rsidR="00664BCF" w:rsidRPr="007E165D">
        <w:rPr>
          <w:color w:val="000000" w:themeColor="text1"/>
        </w:rPr>
        <w:t>nėra pirkimo objekt</w:t>
      </w:r>
      <w:r w:rsidR="00664BCF">
        <w:rPr>
          <w:color w:val="000000" w:themeColor="text1"/>
        </w:rPr>
        <w:t>ą</w:t>
      </w:r>
      <w:r w:rsidR="00664BCF" w:rsidRPr="007E165D">
        <w:rPr>
          <w:color w:val="000000" w:themeColor="text1"/>
        </w:rPr>
        <w:t xml:space="preserve"> atitinkančių prekių</w:t>
      </w:r>
      <w:r w:rsidRPr="6E07B99D">
        <w:rPr>
          <w:color w:val="000000" w:themeColor="text1"/>
        </w:rPr>
        <w:t xml:space="preserve"> </w:t>
      </w:r>
    </w:p>
    <w:p w14:paraId="62DF64D0" w14:textId="39CF87F1" w:rsidR="00AA23FB" w:rsidRPr="00664BCF" w:rsidRDefault="00AA23FB" w:rsidP="00336233">
      <w:pPr>
        <w:pStyle w:val="ListParagraph"/>
        <w:numPr>
          <w:ilvl w:val="1"/>
          <w:numId w:val="1"/>
        </w:numPr>
        <w:spacing w:after="0" w:line="240" w:lineRule="auto"/>
        <w:ind w:firstLine="207"/>
        <w:rPr>
          <w:rFonts w:eastAsia="Times New Roman" w:cstheme="minorHAnsi"/>
        </w:rPr>
      </w:pPr>
      <w:r w:rsidRPr="00664BCF">
        <w:rPr>
          <w:rFonts w:eastAsia="Times New Roman" w:cstheme="minorHAnsi"/>
        </w:rPr>
        <w:t>Perkančioji organizacija nerezervuoja teisės dalyvauti pirkime.</w:t>
      </w:r>
    </w:p>
    <w:p w14:paraId="0D109506" w14:textId="77777777" w:rsidR="0050496C" w:rsidRDefault="00664BCF" w:rsidP="00336233">
      <w:pPr>
        <w:pStyle w:val="ListParagraph"/>
        <w:numPr>
          <w:ilvl w:val="1"/>
          <w:numId w:val="1"/>
        </w:numPr>
        <w:spacing w:after="0" w:line="240" w:lineRule="auto"/>
        <w:ind w:firstLine="207"/>
        <w:jc w:val="both"/>
        <w:rPr>
          <w:rFonts w:cstheme="minorHAnsi"/>
        </w:rPr>
      </w:pPr>
      <w:r w:rsidRPr="00664BCF">
        <w:rPr>
          <w:rFonts w:eastAsia="Times New Roman" w:cstheme="minorHAnsi"/>
        </w:rPr>
        <w:t xml:space="preserve"> </w:t>
      </w:r>
      <w:r w:rsidR="00E32C8E" w:rsidRPr="00664BCF">
        <w:rPr>
          <w:rFonts w:cstheme="minorHAnsi"/>
        </w:rPr>
        <w:t xml:space="preserve">Stebėtojai dalyvauti </w:t>
      </w:r>
      <w:r w:rsidR="008A3C98" w:rsidRPr="00664BCF">
        <w:rPr>
          <w:rFonts w:cstheme="minorHAnsi"/>
        </w:rPr>
        <w:t>K</w:t>
      </w:r>
      <w:r w:rsidR="00E32C8E" w:rsidRPr="00664BCF">
        <w:rPr>
          <w:rFonts w:cstheme="minorHAnsi"/>
        </w:rPr>
        <w:t>omisijos posėdžiuose nėra kviečiami.</w:t>
      </w:r>
    </w:p>
    <w:p w14:paraId="39603E6D" w14:textId="3C750A80" w:rsidR="005E62F0" w:rsidRPr="0050496C" w:rsidRDefault="003A502A" w:rsidP="00336233">
      <w:pPr>
        <w:pStyle w:val="ListParagraph"/>
        <w:numPr>
          <w:ilvl w:val="1"/>
          <w:numId w:val="1"/>
        </w:numPr>
        <w:spacing w:after="0" w:line="240" w:lineRule="auto"/>
        <w:ind w:firstLine="207"/>
        <w:jc w:val="both"/>
        <w:rPr>
          <w:rFonts w:cstheme="minorHAnsi"/>
        </w:rPr>
      </w:pPr>
      <w:r w:rsidRPr="0050496C">
        <w:rPr>
          <w:rFonts w:cstheme="minorHAnsi"/>
        </w:rPr>
        <w:t>Atliekamas žaliasis pirkimas. Pirkimas vykdomas vadovaujantis Lietuvos Respublikos aplinkos ministro 2011 m. birželio 28 d. įsakymo Nr. D1-508 „</w:t>
      </w:r>
      <w:r>
        <w:fldChar w:fldCharType="begin"/>
      </w:r>
      <w:r>
        <w:instrText>HYPERLINK "https://www.e-tar.lt/portal/lt/legalAct/TAR.4B60A8C9678B/asr"</w:instrText>
      </w:r>
      <w:r>
        <w:fldChar w:fldCharType="separate"/>
      </w:r>
      <w:r w:rsidRPr="0050496C">
        <w:rPr>
          <w:rStyle w:val="Hyperlink"/>
          <w:rFonts w:cstheme="minorHAnsi"/>
          <w:color w:val="0070C0"/>
          <w:u w:val="single"/>
        </w:rPr>
        <w:t>Dėl Aplinkos apsaugos kriterijų taikymo, vykdant žaliuosius pirkimus, tvarkos aprašo patvirtinimo</w:t>
      </w:r>
      <w:r>
        <w:fldChar w:fldCharType="end"/>
      </w:r>
      <w:r w:rsidRPr="0050496C">
        <w:rPr>
          <w:rFonts w:cstheme="minorHAnsi"/>
        </w:rPr>
        <w:t>“</w:t>
      </w:r>
      <w:r w:rsidR="00664BCF" w:rsidRPr="0050496C">
        <w:rPr>
          <w:rFonts w:cstheme="minorHAnsi"/>
        </w:rPr>
        <w:t xml:space="preserve">4.1 </w:t>
      </w:r>
      <w:r w:rsidRPr="0050496C">
        <w:rPr>
          <w:rFonts w:cstheme="minorHAnsi"/>
        </w:rPr>
        <w:t xml:space="preserve">punktu (-ais). Aplinkos apaugos kriterijai nustatyti </w:t>
      </w:r>
      <w:r w:rsidR="00664BCF" w:rsidRPr="0050496C">
        <w:rPr>
          <w:color w:val="000000" w:themeColor="text1"/>
          <w:szCs w:val="24"/>
        </w:rPr>
        <w:t xml:space="preserve">Lietuvos Respublikos alternatyviųjų degalų įstatymo 2 straipsnio 16 dalimi. </w:t>
      </w:r>
    </w:p>
    <w:p w14:paraId="2413C02D" w14:textId="2303F447" w:rsidR="00E32C8E" w:rsidRPr="001B66F2" w:rsidRDefault="00E32C8E" w:rsidP="0097765E">
      <w:pPr>
        <w:pStyle w:val="ListParagraph"/>
        <w:numPr>
          <w:ilvl w:val="1"/>
          <w:numId w:val="7"/>
        </w:numPr>
        <w:tabs>
          <w:tab w:val="left" w:pos="993"/>
        </w:tabs>
        <w:spacing w:after="0" w:line="240" w:lineRule="auto"/>
        <w:ind w:left="0" w:firstLine="567"/>
        <w:jc w:val="both"/>
        <w:rPr>
          <w:rFonts w:eastAsia="Arial"/>
          <w:color w:val="000000" w:themeColor="text1"/>
        </w:rPr>
      </w:pPr>
      <w:r w:rsidRPr="001B66F2">
        <w:rPr>
          <w:rFonts w:eastAsia="Arial"/>
          <w:color w:val="000000" w:themeColor="text1"/>
        </w:rPr>
        <w:t xml:space="preserve">Išankstinis skelbimas apie </w:t>
      </w:r>
      <w:r w:rsidR="007A68AD" w:rsidRPr="001B66F2">
        <w:rPr>
          <w:rFonts w:eastAsia="Arial"/>
          <w:color w:val="000000" w:themeColor="text1"/>
        </w:rPr>
        <w:t>p</w:t>
      </w:r>
      <w:r w:rsidRPr="001B66F2">
        <w:rPr>
          <w:rFonts w:eastAsia="Arial"/>
          <w:color w:val="000000" w:themeColor="text1"/>
        </w:rPr>
        <w:t>irkimą nebuvo paskelbtas</w:t>
      </w:r>
      <w:r w:rsidR="0050496C" w:rsidRPr="001B66F2">
        <w:rPr>
          <w:rFonts w:eastAsia="Arial"/>
          <w:color w:val="000000" w:themeColor="text1"/>
        </w:rPr>
        <w:t xml:space="preserve">. </w:t>
      </w:r>
      <w:r w:rsidRPr="001B66F2">
        <w:rPr>
          <w:rFonts w:eastAsia="Arial"/>
          <w:color w:val="000000" w:themeColor="text1"/>
        </w:rPr>
        <w:t xml:space="preserve"> </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sidRPr="001B66F2">
        <w:rPr>
          <w:rFonts w:cstheme="minorHAnsi"/>
          <w:color w:val="000000" w:themeColor="text1"/>
          <w:lang w:eastAsia="en-US"/>
        </w:rPr>
        <w:t>P</w:t>
      </w:r>
      <w:r w:rsidR="00E32C8E" w:rsidRPr="001B66F2">
        <w:rPr>
          <w:rFonts w:cstheme="minorHAnsi"/>
          <w:color w:val="000000" w:themeColor="text1"/>
          <w:lang w:eastAsia="en-US"/>
        </w:rPr>
        <w:t xml:space="preserve">irkime </w:t>
      </w:r>
      <w:r w:rsidR="00E32C8E" w:rsidRPr="001B66F2">
        <w:rPr>
          <w:rFonts w:cstheme="minorHAnsi"/>
          <w:color w:val="000000" w:themeColor="text1"/>
        </w:rPr>
        <w:t xml:space="preserve"> </w:t>
      </w:r>
      <w:r w:rsidR="007A68AD" w:rsidRPr="001B66F2">
        <w:rPr>
          <w:rFonts w:cstheme="minorHAnsi"/>
          <w:color w:val="000000" w:themeColor="text1"/>
        </w:rPr>
        <w:t>perkančioji organizacija</w:t>
      </w:r>
      <w:r w:rsidR="00E32C8E" w:rsidRPr="001B66F2">
        <w:rPr>
          <w:rFonts w:cstheme="minorHAnsi"/>
          <w:color w:val="000000" w:themeColor="text1"/>
          <w:lang w:eastAsia="en-US"/>
        </w:rPr>
        <w:t xml:space="preserve"> nenumato skelbti pranešimo </w:t>
      </w:r>
      <w:r w:rsidR="00E32C8E" w:rsidRPr="00C447D2">
        <w:rPr>
          <w:rFonts w:cstheme="minorHAnsi"/>
          <w:lang w:eastAsia="en-US"/>
        </w:rPr>
        <w:t xml:space="preserve">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69BF0070" w:rsidR="004D070C" w:rsidRPr="001B66F2"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000000" w:themeColor="text1"/>
        </w:rPr>
      </w:pPr>
      <w:r>
        <w:rPr>
          <w:rFonts w:cstheme="minorHAnsi"/>
        </w:rPr>
        <w:t>Pirkime neleidžia</w:t>
      </w:r>
      <w:r w:rsidR="00216820">
        <w:rPr>
          <w:rFonts w:cstheme="minorHAnsi"/>
        </w:rPr>
        <w:t>ma</w:t>
      </w:r>
      <w:r>
        <w:rPr>
          <w:rFonts w:cstheme="minorHAnsi"/>
        </w:rPr>
        <w:t xml:space="preserve"> pateikti </w:t>
      </w:r>
      <w:r w:rsidRPr="001B66F2">
        <w:rPr>
          <w:rFonts w:cstheme="minorHAnsi"/>
          <w:color w:val="000000" w:themeColor="text1"/>
        </w:rPr>
        <w:t xml:space="preserve">alternatyvių </w:t>
      </w:r>
      <w:r w:rsidR="00D27E76" w:rsidRPr="001B66F2">
        <w:rPr>
          <w:rFonts w:cstheme="minorHAnsi"/>
          <w:color w:val="000000" w:themeColor="text1"/>
        </w:rPr>
        <w:t>p</w:t>
      </w:r>
      <w:r w:rsidRPr="001B66F2">
        <w:rPr>
          <w:rFonts w:cstheme="minorHAnsi"/>
          <w:color w:val="000000" w:themeColor="text1"/>
        </w:rPr>
        <w:t xml:space="preserve">asiūlymų. </w:t>
      </w:r>
    </w:p>
    <w:p w14:paraId="0C002F05" w14:textId="06D1DF6D" w:rsidR="00E32C8E" w:rsidRPr="0050496C" w:rsidRDefault="004D070C" w:rsidP="0050028D">
      <w:pPr>
        <w:pStyle w:val="ListParagraph"/>
        <w:numPr>
          <w:ilvl w:val="1"/>
          <w:numId w:val="7"/>
        </w:numPr>
        <w:tabs>
          <w:tab w:val="left" w:pos="851"/>
          <w:tab w:val="left" w:pos="993"/>
        </w:tabs>
        <w:spacing w:after="0" w:line="240" w:lineRule="auto"/>
        <w:ind w:firstLine="207"/>
        <w:jc w:val="both"/>
        <w:rPr>
          <w:rFonts w:cstheme="minorHAnsi"/>
        </w:rPr>
      </w:pPr>
      <w:r w:rsidRPr="0050496C">
        <w:rPr>
          <w:rFonts w:cstheme="minorHAnsi"/>
          <w:color w:val="7030A0"/>
        </w:rPr>
        <w:t xml:space="preserve"> </w:t>
      </w:r>
      <w:r w:rsidR="00E32C8E" w:rsidRPr="0050496C">
        <w:rPr>
          <w:rFonts w:eastAsia="Arial" w:cstheme="minorHAnsi"/>
          <w:color w:val="333333"/>
        </w:rPr>
        <w:t xml:space="preserve">Bendrosios </w:t>
      </w:r>
      <w:r w:rsidR="007E5F55" w:rsidRPr="0050496C">
        <w:rPr>
          <w:rFonts w:eastAsia="Arial" w:cstheme="minorHAnsi"/>
          <w:color w:val="333333"/>
        </w:rPr>
        <w:t xml:space="preserve">pirkimo </w:t>
      </w:r>
      <w:r w:rsidR="00E32C8E" w:rsidRPr="0050496C">
        <w:rPr>
          <w:rFonts w:eastAsia="Arial" w:cstheme="minorHAnsi"/>
          <w:color w:val="333333"/>
        </w:rPr>
        <w:t>sąlygos yra neatskiriama ši</w:t>
      </w:r>
      <w:r w:rsidR="00C07F25" w:rsidRPr="0050496C">
        <w:rPr>
          <w:rFonts w:eastAsia="Arial" w:cstheme="minorHAnsi"/>
          <w:color w:val="333333"/>
        </w:rPr>
        <w:t>ų</w:t>
      </w:r>
      <w:r w:rsidR="00E32C8E" w:rsidRPr="0050496C">
        <w:rPr>
          <w:rFonts w:eastAsia="Arial" w:cstheme="minorHAnsi"/>
          <w:color w:val="333333"/>
        </w:rPr>
        <w:t xml:space="preserve"> </w:t>
      </w:r>
      <w:r w:rsidR="00F4541C" w:rsidRPr="0050496C">
        <w:rPr>
          <w:rFonts w:eastAsia="Arial" w:cstheme="minorHAnsi"/>
          <w:color w:val="333333"/>
        </w:rPr>
        <w:t>p</w:t>
      </w:r>
      <w:r w:rsidR="00E32C8E" w:rsidRPr="0050496C">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16784114"/>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0465286" w14:textId="2A80A022" w:rsidR="0050496C" w:rsidRPr="002E5C73" w:rsidRDefault="00B41C66" w:rsidP="0050496C">
      <w:pPr>
        <w:pStyle w:val="NoSpacing"/>
        <w:numPr>
          <w:ilvl w:val="1"/>
          <w:numId w:val="5"/>
        </w:numPr>
        <w:spacing w:after="120"/>
        <w:ind w:left="0" w:firstLine="709"/>
        <w:contextualSpacing/>
        <w:jc w:val="both"/>
        <w:rPr>
          <w:rFonts w:cstheme="minorHAnsi"/>
          <w:color w:val="000000" w:themeColor="text1"/>
        </w:rPr>
      </w:pPr>
      <w:r w:rsidRPr="00F0499F">
        <w:rPr>
          <w:rFonts w:eastAsia="Calibri"/>
          <w:color w:val="000000" w:themeColor="text1"/>
        </w:rPr>
        <w:t xml:space="preserve">Perkančioji </w:t>
      </w:r>
      <w:r w:rsidRPr="002E5C73">
        <w:rPr>
          <w:rFonts w:eastAsia="Calibri"/>
          <w:color w:val="000000" w:themeColor="text1"/>
        </w:rPr>
        <w:t xml:space="preserve">organizacija numato įsigyti </w:t>
      </w:r>
      <w:r w:rsidR="0050496C" w:rsidRPr="002E5C73">
        <w:rPr>
          <w:rFonts w:eastAsia="Calibri"/>
          <w:color w:val="000000" w:themeColor="text1"/>
        </w:rPr>
        <w:t>Įkraunamų hibridinių visureigių nuomą.</w:t>
      </w:r>
      <w:r w:rsidRPr="002E5C73">
        <w:rPr>
          <w:rFonts w:cstheme="minorHAnsi"/>
          <w:color w:val="000000" w:themeColor="text1"/>
        </w:rPr>
        <w:t xml:space="preserve"> Reikalavimai pirkimo objektui nustatyti </w:t>
      </w:r>
      <w:r w:rsidR="00704310" w:rsidRPr="002E5C73">
        <w:rPr>
          <w:rFonts w:cstheme="minorHAnsi"/>
          <w:color w:val="000000" w:themeColor="text1"/>
        </w:rPr>
        <w:t>s</w:t>
      </w:r>
      <w:r w:rsidR="00444CAF" w:rsidRPr="002E5C73">
        <w:rPr>
          <w:rFonts w:cstheme="minorHAnsi"/>
          <w:color w:val="000000" w:themeColor="text1"/>
        </w:rPr>
        <w:t xml:space="preserve">pecialiųjų </w:t>
      </w:r>
      <w:r w:rsidR="00CE7209" w:rsidRPr="002E5C73">
        <w:rPr>
          <w:rFonts w:cstheme="minorHAnsi"/>
          <w:color w:val="000000" w:themeColor="text1"/>
        </w:rPr>
        <w:t xml:space="preserve">pirkimo </w:t>
      </w:r>
      <w:r w:rsidR="00444CAF" w:rsidRPr="002E5C73">
        <w:rPr>
          <w:rFonts w:cstheme="minorHAnsi"/>
          <w:color w:val="000000" w:themeColor="text1"/>
        </w:rPr>
        <w:t xml:space="preserve">sąlygų </w:t>
      </w:r>
      <w:r w:rsidR="001B66F2" w:rsidRPr="002E5C73">
        <w:rPr>
          <w:rFonts w:cstheme="minorHAnsi"/>
          <w:color w:val="000000" w:themeColor="text1"/>
        </w:rPr>
        <w:t>Techninėje specifikacijoje 2</w:t>
      </w:r>
      <w:r w:rsidR="00FA7D78" w:rsidRPr="002E5C73">
        <w:rPr>
          <w:rFonts w:ascii="Arial" w:hAnsi="Arial" w:cs="Arial"/>
          <w:color w:val="000000" w:themeColor="text1"/>
        </w:rPr>
        <w:t xml:space="preserve"> </w:t>
      </w:r>
      <w:r w:rsidR="00444CAF" w:rsidRPr="002E5C73">
        <w:rPr>
          <w:rFonts w:cstheme="minorHAnsi"/>
          <w:color w:val="000000" w:themeColor="text1"/>
        </w:rPr>
        <w:t>priede</w:t>
      </w:r>
      <w:r w:rsidRPr="002E5C73">
        <w:rPr>
          <w:rFonts w:cstheme="minorHAnsi"/>
          <w:color w:val="000000" w:themeColor="text1"/>
        </w:rPr>
        <w:t>.</w:t>
      </w:r>
    </w:p>
    <w:p w14:paraId="08BA1ACA" w14:textId="4406E1A3" w:rsidR="0050496C" w:rsidRPr="002E5C73" w:rsidRDefault="00B41C66" w:rsidP="0050496C">
      <w:pPr>
        <w:pStyle w:val="NoSpacing"/>
        <w:numPr>
          <w:ilvl w:val="1"/>
          <w:numId w:val="5"/>
        </w:numPr>
        <w:spacing w:after="120"/>
        <w:ind w:left="0" w:firstLine="709"/>
        <w:contextualSpacing/>
        <w:jc w:val="both"/>
        <w:rPr>
          <w:rFonts w:cstheme="minorHAnsi"/>
          <w:color w:val="000000" w:themeColor="text1"/>
        </w:rPr>
      </w:pPr>
      <w:r w:rsidRPr="002E5C73">
        <w:rPr>
          <w:rFonts w:cstheme="minorHAnsi"/>
          <w:color w:val="000000" w:themeColor="text1"/>
        </w:rPr>
        <w:t xml:space="preserve">Pirkimo objektas skaidomas į </w:t>
      </w:r>
      <w:r w:rsidR="0050496C" w:rsidRPr="002E5C73">
        <w:rPr>
          <w:rFonts w:cstheme="minorHAnsi"/>
          <w:color w:val="000000" w:themeColor="text1"/>
        </w:rPr>
        <w:t>2</w:t>
      </w:r>
      <w:r w:rsidRPr="002E5C73">
        <w:rPr>
          <w:rFonts w:cstheme="minorHAnsi"/>
          <w:i/>
          <w:iCs/>
          <w:color w:val="000000" w:themeColor="text1"/>
        </w:rPr>
        <w:t xml:space="preserve"> </w:t>
      </w:r>
      <w:r w:rsidRPr="002E5C73">
        <w:rPr>
          <w:rFonts w:cstheme="minorHAnsi"/>
          <w:color w:val="000000" w:themeColor="text1"/>
        </w:rPr>
        <w:t xml:space="preserve">dalis (-ių), kurių apimtys ir dalykas, reikalavimai </w:t>
      </w:r>
      <w:r w:rsidR="006D0D4C" w:rsidRPr="002E5C73">
        <w:rPr>
          <w:rFonts w:cstheme="minorHAnsi"/>
          <w:color w:val="000000" w:themeColor="text1"/>
        </w:rPr>
        <w:t xml:space="preserve">ir techninė specifikacija </w:t>
      </w:r>
      <w:r w:rsidRPr="002E5C73">
        <w:rPr>
          <w:rFonts w:cstheme="minorHAnsi"/>
          <w:color w:val="000000" w:themeColor="text1"/>
        </w:rPr>
        <w:t xml:space="preserve">apibrėžti </w:t>
      </w:r>
      <w:bookmarkStart w:id="6" w:name="_Hlk91152632"/>
      <w:r w:rsidR="00A80D01" w:rsidRPr="002E5C73">
        <w:rPr>
          <w:rFonts w:cstheme="minorHAnsi"/>
          <w:color w:val="000000" w:themeColor="text1"/>
        </w:rPr>
        <w:t xml:space="preserve">specialiųjų </w:t>
      </w:r>
      <w:r w:rsidR="006773B6" w:rsidRPr="002E5C73">
        <w:rPr>
          <w:rFonts w:cstheme="minorHAnsi"/>
          <w:color w:val="000000" w:themeColor="text1"/>
        </w:rPr>
        <w:t xml:space="preserve">pirkimo sąlygų </w:t>
      </w:r>
      <w:r w:rsidR="00E13E35" w:rsidRPr="002E5C73">
        <w:rPr>
          <w:rFonts w:cstheme="minorHAnsi"/>
          <w:color w:val="000000" w:themeColor="text1"/>
        </w:rPr>
        <w:t>2.1</w:t>
      </w:r>
      <w:r w:rsidR="00696781" w:rsidRPr="002E5C73">
        <w:rPr>
          <w:rFonts w:ascii="Arial" w:hAnsi="Arial" w:cs="Arial"/>
          <w:color w:val="000000" w:themeColor="text1"/>
        </w:rPr>
        <w:t xml:space="preserve"> </w:t>
      </w:r>
      <w:r w:rsidR="006773B6" w:rsidRPr="002E5C73">
        <w:rPr>
          <w:rFonts w:cstheme="minorHAnsi"/>
          <w:color w:val="000000" w:themeColor="text1"/>
        </w:rPr>
        <w:t>priede</w:t>
      </w:r>
      <w:bookmarkEnd w:id="6"/>
      <w:r w:rsidR="00E13E35" w:rsidRPr="002E5C73">
        <w:rPr>
          <w:rFonts w:cstheme="minorHAnsi"/>
          <w:color w:val="000000" w:themeColor="text1"/>
        </w:rPr>
        <w:t xml:space="preserve"> – I POD, 2.2 priede – II POD </w:t>
      </w:r>
      <w:r w:rsidRPr="002E5C73">
        <w:rPr>
          <w:rFonts w:cstheme="minorHAnsi"/>
          <w:color w:val="000000" w:themeColor="text1"/>
        </w:rPr>
        <w:t>.</w:t>
      </w:r>
      <w:r w:rsidR="006A3033" w:rsidRPr="002E5C73">
        <w:rPr>
          <w:rFonts w:cstheme="minorHAnsi"/>
          <w:color w:val="000000" w:themeColor="text1"/>
        </w:rPr>
        <w:t xml:space="preserve"> </w:t>
      </w:r>
      <w:r w:rsidR="006A3033" w:rsidRPr="002E5C73">
        <w:rPr>
          <w:color w:val="000000" w:themeColor="text1"/>
        </w:rPr>
        <w:t xml:space="preserve">Perkančioji organizacija </w:t>
      </w:r>
      <w:r w:rsidR="00111429" w:rsidRPr="002E5C73">
        <w:rPr>
          <w:color w:val="000000" w:themeColor="text1"/>
        </w:rPr>
        <w:t>sudarys</w:t>
      </w:r>
      <w:r w:rsidR="006A3033" w:rsidRPr="002E5C73">
        <w:rPr>
          <w:color w:val="000000" w:themeColor="text1"/>
        </w:rPr>
        <w:t xml:space="preserve"> </w:t>
      </w:r>
      <w:r w:rsidR="003F7FE3" w:rsidRPr="002E5C73">
        <w:rPr>
          <w:color w:val="000000" w:themeColor="text1"/>
        </w:rPr>
        <w:t xml:space="preserve">atskiras sutartis </w:t>
      </w:r>
      <w:r w:rsidR="006A3033" w:rsidRPr="002E5C73">
        <w:rPr>
          <w:color w:val="000000" w:themeColor="text1"/>
        </w:rPr>
        <w:t xml:space="preserve">dėl </w:t>
      </w:r>
      <w:r w:rsidR="00111429" w:rsidRPr="002E5C73">
        <w:rPr>
          <w:color w:val="000000" w:themeColor="text1"/>
        </w:rPr>
        <w:t>p</w:t>
      </w:r>
      <w:r w:rsidR="006A3033" w:rsidRPr="002E5C73">
        <w:rPr>
          <w:color w:val="000000" w:themeColor="text1"/>
        </w:rPr>
        <w:t>irkimo dalių, dėl kurių laimėtoju nustatytas tas pats tiekėjas</w:t>
      </w:r>
      <w:r w:rsidR="003F7FE3" w:rsidRPr="002E5C73">
        <w:rPr>
          <w:color w:val="000000" w:themeColor="text1"/>
        </w:rPr>
        <w:t>.</w:t>
      </w:r>
    </w:p>
    <w:p w14:paraId="0440BA0E" w14:textId="77777777" w:rsidR="0050496C" w:rsidRPr="002E5C73" w:rsidRDefault="00E53E12" w:rsidP="005C3C56">
      <w:pPr>
        <w:pStyle w:val="NoSpacing"/>
        <w:numPr>
          <w:ilvl w:val="1"/>
          <w:numId w:val="5"/>
        </w:numPr>
        <w:ind w:left="0" w:firstLine="567"/>
        <w:contextualSpacing/>
        <w:jc w:val="both"/>
        <w:rPr>
          <w:rFonts w:cstheme="minorHAnsi"/>
          <w:color w:val="000000" w:themeColor="text1"/>
        </w:rPr>
      </w:pPr>
      <w:r w:rsidRPr="002E5C73">
        <w:rPr>
          <w:rFonts w:cstheme="minorHAns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E5C73">
        <w:rPr>
          <w:rFonts w:cstheme="minorHAnsi"/>
          <w:color w:val="000000" w:themeColor="text1"/>
        </w:rPr>
        <w:t xml:space="preserve">turi būti </w:t>
      </w:r>
      <w:r w:rsidR="00AE7624" w:rsidRPr="002E5C73">
        <w:rPr>
          <w:rFonts w:cstheme="minorHAnsi"/>
          <w:color w:val="000000" w:themeColor="text1"/>
        </w:rPr>
        <w:t xml:space="preserve">laikoma, kad kiekviena tokia nuoroda yra pateikta su žodžiais „arba lygiavertis“. </w:t>
      </w:r>
    </w:p>
    <w:p w14:paraId="3031DC86" w14:textId="07207BF9" w:rsidR="00004521" w:rsidRPr="002E5C73" w:rsidRDefault="00004521" w:rsidP="005C3C56">
      <w:pPr>
        <w:pStyle w:val="NoSpacing"/>
        <w:numPr>
          <w:ilvl w:val="1"/>
          <w:numId w:val="5"/>
        </w:numPr>
        <w:ind w:left="0" w:firstLine="567"/>
        <w:contextualSpacing/>
        <w:jc w:val="both"/>
        <w:rPr>
          <w:rFonts w:cstheme="minorHAnsi"/>
          <w:color w:val="000000" w:themeColor="text1"/>
        </w:rPr>
      </w:pPr>
      <w:r w:rsidRPr="002E5C73">
        <w:rPr>
          <w:rFonts w:cstheme="minorHAnsi"/>
          <w:color w:val="000000" w:themeColor="text1"/>
        </w:rPr>
        <w:t>Jeigu apibūdinant pirkimo objektą techninėje specifikacijoje nurodytas standartas</w:t>
      </w:r>
      <w:r w:rsidR="00245655" w:rsidRPr="002E5C73">
        <w:rPr>
          <w:rFonts w:cstheme="minorHAnsi"/>
          <w:color w:val="000000" w:themeColor="text1"/>
        </w:rPr>
        <w:t xml:space="preserve">, </w:t>
      </w:r>
      <w:r w:rsidR="00245655" w:rsidRPr="002E5C73">
        <w:rPr>
          <w:color w:val="000000" w:themeColor="text1"/>
        </w:rPr>
        <w:t>techninis liudijimas ar bendrosios techninės specifikacijos</w:t>
      </w:r>
      <w:r w:rsidR="00046522" w:rsidRPr="002E5C73">
        <w:rPr>
          <w:color w:val="000000" w:themeColor="text1"/>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E5C73">
        <w:rPr>
          <w:color w:val="000000" w:themeColor="text1"/>
        </w:rPr>
        <w:t xml:space="preserve">, </w:t>
      </w:r>
      <w:r w:rsidR="00245655" w:rsidRPr="002E5C73">
        <w:rPr>
          <w:rFonts w:cstheme="minorHAnsi"/>
          <w:color w:val="000000" w:themeColor="text1"/>
        </w:rPr>
        <w:t xml:space="preserve">turi būti laikoma, kad kiekviena tokia nuoroda yra pateikta su žodžiais „arba lygiavertis“. </w:t>
      </w:r>
    </w:p>
    <w:p w14:paraId="5734BACD" w14:textId="77777777" w:rsidR="0083071D" w:rsidRPr="002E5C73" w:rsidRDefault="0083071D" w:rsidP="00DE7037">
      <w:pPr>
        <w:pStyle w:val="ListParagraph"/>
        <w:spacing w:after="0" w:line="240" w:lineRule="auto"/>
        <w:ind w:left="0" w:firstLine="567"/>
        <w:jc w:val="both"/>
        <w:rPr>
          <w:rFonts w:cstheme="minorHAnsi"/>
          <w:color w:val="000000" w:themeColor="text1"/>
        </w:rPr>
      </w:pPr>
    </w:p>
    <w:p w14:paraId="7B478B03" w14:textId="61CA0F5A" w:rsidR="00D22226" w:rsidRPr="0050496C" w:rsidRDefault="00202323" w:rsidP="00202323">
      <w:pPr>
        <w:pStyle w:val="Heading1"/>
        <w:spacing w:line="20" w:lineRule="atLeast"/>
        <w:contextualSpacing/>
        <w:rPr>
          <w:rFonts w:asciiTheme="minorHAnsi" w:hAnsiTheme="minorHAnsi" w:cstheme="minorHAnsi"/>
        </w:rPr>
      </w:pPr>
      <w:bookmarkStart w:id="7" w:name="_Toc216784115"/>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50496C">
        <w:rPr>
          <w:rFonts w:asciiTheme="minorHAnsi" w:hAnsiTheme="minorHAnsi" w:cstheme="minorHAnsi"/>
        </w:rPr>
        <w:t>Susitikimai su tiekėjais</w:t>
      </w:r>
      <w:bookmarkEnd w:id="8"/>
      <w:bookmarkEnd w:id="9"/>
      <w:r w:rsidR="003B6924" w:rsidRPr="0050496C">
        <w:rPr>
          <w:rFonts w:asciiTheme="minorHAnsi" w:hAnsiTheme="minorHAnsi" w:cstheme="minorHAnsi"/>
        </w:rPr>
        <w:t xml:space="preserve"> ir objekto apžiūra</w:t>
      </w:r>
      <w:bookmarkEnd w:id="7"/>
      <w:bookmarkEnd w:id="10"/>
    </w:p>
    <w:p w14:paraId="1676D65F" w14:textId="77777777" w:rsidR="0050496C" w:rsidRPr="0050496C" w:rsidRDefault="0050496C" w:rsidP="0050496C">
      <w:pPr>
        <w:pStyle w:val="Body2"/>
        <w:numPr>
          <w:ilvl w:val="1"/>
          <w:numId w:val="11"/>
        </w:numPr>
        <w:tabs>
          <w:tab w:val="left" w:pos="993"/>
        </w:tabs>
        <w:spacing w:after="0"/>
        <w:ind w:firstLine="207"/>
        <w:rPr>
          <w:rFonts w:asciiTheme="minorHAnsi" w:hAnsiTheme="minorHAnsi" w:cstheme="minorHAnsi"/>
          <w:lang w:val="lt-LT"/>
        </w:rPr>
      </w:pPr>
      <w:r w:rsidRPr="0050496C">
        <w:rPr>
          <w:rFonts w:asciiTheme="minorHAnsi" w:hAnsiTheme="minorHAnsi" w:cstheme="minorHAnsi"/>
          <w:lang w:val="lt-LT"/>
        </w:rPr>
        <w:t>Perkančioji organizacija nerengs susitikimo su tiekėjais dėl pirkimo sąlygų paaiškinimo</w:t>
      </w:r>
    </w:p>
    <w:p w14:paraId="24A7FE06" w14:textId="3F32AF2B" w:rsidR="00BE0587" w:rsidRPr="0050496C" w:rsidRDefault="00BE0587" w:rsidP="0050496C">
      <w:pPr>
        <w:pStyle w:val="Body2"/>
        <w:numPr>
          <w:ilvl w:val="1"/>
          <w:numId w:val="11"/>
        </w:numPr>
        <w:tabs>
          <w:tab w:val="left" w:pos="993"/>
        </w:tabs>
        <w:spacing w:after="0"/>
        <w:ind w:firstLine="207"/>
        <w:rPr>
          <w:rFonts w:asciiTheme="minorHAnsi" w:hAnsiTheme="minorHAnsi" w:cstheme="minorHAnsi"/>
          <w:lang w:val="lt-LT"/>
        </w:rPr>
      </w:pPr>
      <w:proofErr w:type="spellStart"/>
      <w:r w:rsidRPr="0050496C">
        <w:rPr>
          <w:rFonts w:asciiTheme="minorHAnsi" w:eastAsiaTheme="minorHAnsi" w:hAnsiTheme="minorHAnsi" w:cstheme="minorHAnsi"/>
        </w:rPr>
        <w:t>P</w:t>
      </w:r>
      <w:r w:rsidRPr="0050496C">
        <w:rPr>
          <w:rFonts w:asciiTheme="minorHAnsi" w:hAnsiTheme="minorHAnsi" w:cstheme="minorHAnsi"/>
        </w:rPr>
        <w:t>erkančioji</w:t>
      </w:r>
      <w:proofErr w:type="spellEnd"/>
      <w:r w:rsidRPr="0050496C">
        <w:rPr>
          <w:rFonts w:asciiTheme="minorHAnsi" w:hAnsiTheme="minorHAnsi" w:cstheme="minorHAnsi"/>
        </w:rPr>
        <w:t xml:space="preserve"> </w:t>
      </w:r>
      <w:proofErr w:type="spellStart"/>
      <w:r w:rsidRPr="0050496C">
        <w:rPr>
          <w:rFonts w:asciiTheme="minorHAnsi" w:hAnsiTheme="minorHAnsi" w:cstheme="minorHAnsi"/>
        </w:rPr>
        <w:t>organizacija</w:t>
      </w:r>
      <w:proofErr w:type="spellEnd"/>
      <w:r w:rsidRPr="0050496C">
        <w:rPr>
          <w:rFonts w:asciiTheme="minorHAnsi" w:hAnsiTheme="minorHAnsi" w:cstheme="minorHAnsi"/>
        </w:rPr>
        <w:t xml:space="preserve"> </w:t>
      </w:r>
      <w:proofErr w:type="spellStart"/>
      <w:r w:rsidRPr="0050496C">
        <w:rPr>
          <w:rFonts w:asciiTheme="minorHAnsi" w:hAnsiTheme="minorHAnsi" w:cstheme="minorHAnsi"/>
        </w:rPr>
        <w:t>nerengs</w:t>
      </w:r>
      <w:proofErr w:type="spellEnd"/>
      <w:r w:rsidRPr="0050496C">
        <w:rPr>
          <w:rFonts w:asciiTheme="minorHAnsi" w:hAnsiTheme="minorHAnsi" w:cstheme="minorHAnsi"/>
        </w:rPr>
        <w:t xml:space="preserve"> </w:t>
      </w:r>
      <w:proofErr w:type="spellStart"/>
      <w:r w:rsidRPr="0050496C">
        <w:rPr>
          <w:rFonts w:asciiTheme="minorHAnsi" w:hAnsiTheme="minorHAnsi" w:cstheme="minorHAnsi"/>
        </w:rPr>
        <w:t>objekto</w:t>
      </w:r>
      <w:proofErr w:type="spellEnd"/>
      <w:r w:rsidRPr="0050496C">
        <w:rPr>
          <w:rFonts w:asciiTheme="minorHAnsi" w:hAnsiTheme="minorHAnsi" w:cstheme="minorHAnsi"/>
        </w:rPr>
        <w:t xml:space="preserve"> </w:t>
      </w:r>
      <w:proofErr w:type="spellStart"/>
      <w:r w:rsidRPr="0050496C">
        <w:rPr>
          <w:rFonts w:asciiTheme="minorHAnsi" w:hAnsiTheme="minorHAnsi" w:cstheme="minorHAnsi"/>
        </w:rPr>
        <w:t>apžiūros</w:t>
      </w:r>
      <w:proofErr w:type="spellEnd"/>
      <w:r w:rsidRPr="0050496C">
        <w:rPr>
          <w:rFonts w:asciiTheme="minorHAnsi" w:hAnsiTheme="minorHAnsi" w:cstheme="minorHAnsi"/>
        </w:rPr>
        <w:t>.</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6784116"/>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7D02B54A" w:rsidR="002C5249" w:rsidRPr="002F50F2" w:rsidRDefault="009D2F13" w:rsidP="127DD6E8">
      <w:pPr>
        <w:pStyle w:val="ListParagraph"/>
        <w:spacing w:after="120" w:line="20" w:lineRule="atLeast"/>
        <w:ind w:left="0" w:firstLine="567"/>
        <w:jc w:val="both"/>
        <w:rPr>
          <w:color w:val="000000" w:themeColor="text1"/>
        </w:rPr>
      </w:pPr>
      <w:r w:rsidRPr="127DD6E8">
        <w:t xml:space="preserve">4.1. </w:t>
      </w:r>
      <w:r w:rsidR="002C5249" w:rsidRPr="002F50F2">
        <w:rPr>
          <w:color w:val="000000" w:themeColor="text1"/>
        </w:rPr>
        <w:t>Reikalavimai dėl tiekėjo ir</w:t>
      </w:r>
      <w:bookmarkStart w:id="15" w:name="_Hlk41039660"/>
      <w:r w:rsidR="00942379" w:rsidRPr="002F50F2">
        <w:rPr>
          <w:color w:val="000000" w:themeColor="text1"/>
        </w:rPr>
        <w:t xml:space="preserve"> </w:t>
      </w:r>
      <w:r w:rsidR="002C5249" w:rsidRPr="002F50F2">
        <w:rPr>
          <w:color w:val="000000" w:themeColor="text1"/>
        </w:rPr>
        <w:t>subtiekėjų</w:t>
      </w:r>
      <w:r w:rsidR="00942379" w:rsidRPr="002F50F2">
        <w:rPr>
          <w:color w:val="000000" w:themeColor="text1"/>
        </w:rPr>
        <w:t xml:space="preserve"> (jei taikoma)</w:t>
      </w:r>
      <w:r w:rsidR="00953F2B" w:rsidRPr="002F50F2">
        <w:rPr>
          <w:color w:val="000000" w:themeColor="text1"/>
        </w:rPr>
        <w:t xml:space="preserve">, </w:t>
      </w:r>
      <w:r w:rsidR="007F34C7" w:rsidRPr="002F50F2">
        <w:rPr>
          <w:color w:val="000000" w:themeColor="text1"/>
        </w:rPr>
        <w:t>ūkio subjektų, kurių pajėgumais tiekėjas remiasi,</w:t>
      </w:r>
      <w:r w:rsidR="002C5249" w:rsidRPr="002F50F2">
        <w:rPr>
          <w:color w:val="000000" w:themeColor="text1"/>
        </w:rPr>
        <w:t xml:space="preserve"> </w:t>
      </w:r>
      <w:bookmarkEnd w:id="15"/>
      <w:r w:rsidR="002C5249" w:rsidRPr="002F50F2">
        <w:rPr>
          <w:color w:val="000000" w:themeColor="text1"/>
        </w:rPr>
        <w:t xml:space="preserve">pašalinimo pagrindų nebuvimo bei jų nebuvimą patvirtinantys dokumentai nurodyti </w:t>
      </w:r>
      <w:r w:rsidR="006A737F" w:rsidRPr="002F50F2">
        <w:rPr>
          <w:color w:val="000000" w:themeColor="text1"/>
        </w:rPr>
        <w:t xml:space="preserve">specialiųjų </w:t>
      </w:r>
      <w:r w:rsidR="006A737F" w:rsidRPr="002F50F2">
        <w:rPr>
          <w:rFonts w:eastAsia="Calibri"/>
          <w:color w:val="000000" w:themeColor="text1"/>
        </w:rPr>
        <w:t>p</w:t>
      </w:r>
      <w:r w:rsidR="00551FA7" w:rsidRPr="002F50F2">
        <w:rPr>
          <w:rFonts w:eastAsia="Calibri"/>
          <w:color w:val="000000" w:themeColor="text1"/>
        </w:rPr>
        <w:t xml:space="preserve">irkimo </w:t>
      </w:r>
      <w:r w:rsidR="006773B6" w:rsidRPr="002F50F2">
        <w:rPr>
          <w:rFonts w:eastAsia="Calibri"/>
          <w:color w:val="000000" w:themeColor="text1"/>
        </w:rPr>
        <w:t xml:space="preserve">sąlygų </w:t>
      </w:r>
      <w:r w:rsidR="00E13E35" w:rsidRPr="002F50F2">
        <w:rPr>
          <w:color w:val="000000" w:themeColor="text1"/>
        </w:rPr>
        <w:t xml:space="preserve">3 </w:t>
      </w:r>
      <w:r w:rsidR="006773B6" w:rsidRPr="002F50F2">
        <w:rPr>
          <w:rFonts w:eastAsia="Calibri"/>
          <w:color w:val="000000" w:themeColor="text1"/>
        </w:rPr>
        <w:t>priede</w:t>
      </w:r>
      <w:r w:rsidR="002C5249" w:rsidRPr="002F50F2">
        <w:rPr>
          <w:color w:val="000000" w:themeColor="text1"/>
        </w:rPr>
        <w:t xml:space="preserve">. </w:t>
      </w:r>
    </w:p>
    <w:p w14:paraId="34E32D48" w14:textId="09C41FF8" w:rsidR="007B6F6D" w:rsidRPr="002F50F2" w:rsidRDefault="00970624" w:rsidP="00970624">
      <w:pPr>
        <w:pStyle w:val="ListParagraph"/>
        <w:tabs>
          <w:tab w:val="left" w:pos="851"/>
        </w:tabs>
        <w:spacing w:after="0" w:line="20" w:lineRule="atLeast"/>
        <w:ind w:left="0" w:firstLine="567"/>
        <w:jc w:val="both"/>
        <w:rPr>
          <w:color w:val="000000" w:themeColor="text1"/>
          <w:highlight w:val="yellow"/>
        </w:rPr>
      </w:pPr>
      <w:r w:rsidRPr="002F50F2">
        <w:rPr>
          <w:color w:val="000000" w:themeColor="text1"/>
        </w:rPr>
        <w:t>4.2.</w:t>
      </w:r>
      <w:r w:rsidR="00990E9B" w:rsidRPr="002F50F2">
        <w:rPr>
          <w:color w:val="000000" w:themeColor="text1"/>
        </w:rPr>
        <w:t xml:space="preserve"> </w:t>
      </w:r>
      <w:r w:rsidR="00A6625B" w:rsidRPr="002F50F2">
        <w:rPr>
          <w:color w:val="000000" w:themeColor="text1"/>
        </w:rPr>
        <w:t xml:space="preserve">Tiekėjams nustatomi kvalifikacijos reikalavimai ir (arba) reikalavimai dėl kokybės vadybos sistemos ir (arba) aplinkos apsaugos vadybos sistemos standartų laikymosi ir jų atitiktį patvirtinantys dokumentai nurodyti </w:t>
      </w:r>
      <w:r w:rsidR="00765189" w:rsidRPr="002F50F2">
        <w:rPr>
          <w:color w:val="000000" w:themeColor="text1"/>
        </w:rPr>
        <w:t>specialiųjų p</w:t>
      </w:r>
      <w:r w:rsidR="00551FA7" w:rsidRPr="002F50F2">
        <w:rPr>
          <w:color w:val="000000" w:themeColor="text1"/>
        </w:rPr>
        <w:t xml:space="preserve">irkimo </w:t>
      </w:r>
      <w:r w:rsidR="00A6625B" w:rsidRPr="002F50F2">
        <w:rPr>
          <w:color w:val="000000" w:themeColor="text1"/>
        </w:rPr>
        <w:t>sąlygų</w:t>
      </w:r>
      <w:r w:rsidR="00E13E35" w:rsidRPr="002F50F2">
        <w:rPr>
          <w:color w:val="000000" w:themeColor="text1"/>
        </w:rPr>
        <w:t xml:space="preserve"> 4</w:t>
      </w:r>
      <w:r w:rsidR="00A6625B" w:rsidRPr="002F50F2">
        <w:rPr>
          <w:color w:val="000000" w:themeColor="text1"/>
        </w:rPr>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21678411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70B9667C" w:rsidR="00DF3DDF" w:rsidRPr="002F50F2"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 xml:space="preserve">(ne)atitikties </w:t>
      </w:r>
      <w:r w:rsidR="0078453C" w:rsidRPr="002F50F2">
        <w:rPr>
          <w:rFonts w:cstheme="minorHAnsi"/>
          <w:color w:val="000000" w:themeColor="text1"/>
        </w:rPr>
        <w:t>Reglamento nuostatoms</w:t>
      </w:r>
      <w:r w:rsidR="0063163D" w:rsidRPr="002F50F2">
        <w:rPr>
          <w:rFonts w:cstheme="minorHAnsi"/>
          <w:color w:val="000000" w:themeColor="text1"/>
        </w:rPr>
        <w:t xml:space="preserve">, kuri pateikta </w:t>
      </w:r>
      <w:r w:rsidR="006A737F" w:rsidRPr="002F50F2">
        <w:rPr>
          <w:rFonts w:cstheme="minorHAnsi"/>
          <w:color w:val="000000" w:themeColor="text1"/>
        </w:rPr>
        <w:t>specialiųjų p</w:t>
      </w:r>
      <w:r w:rsidR="00551FA7" w:rsidRPr="002F50F2">
        <w:rPr>
          <w:rFonts w:cstheme="minorHAnsi"/>
          <w:color w:val="000000" w:themeColor="text1"/>
        </w:rPr>
        <w:t xml:space="preserve">irkimo </w:t>
      </w:r>
      <w:r w:rsidR="0063163D" w:rsidRPr="002F50F2">
        <w:rPr>
          <w:rFonts w:cstheme="minorHAnsi"/>
          <w:color w:val="000000" w:themeColor="text1"/>
        </w:rPr>
        <w:t xml:space="preserve">sąlygų </w:t>
      </w:r>
      <w:r w:rsidR="00E13E35" w:rsidRPr="002F50F2">
        <w:rPr>
          <w:rFonts w:cstheme="minorHAnsi"/>
          <w:color w:val="000000" w:themeColor="text1"/>
        </w:rPr>
        <w:t>10 ir 11 prieduose</w:t>
      </w:r>
      <w:r w:rsidR="00B24708" w:rsidRPr="002F50F2">
        <w:rPr>
          <w:rFonts w:cstheme="minorHAnsi"/>
          <w:color w:val="000000" w:themeColor="text1"/>
        </w:rPr>
        <w:t>.</w:t>
      </w:r>
      <w:r w:rsidR="00B852B7" w:rsidRPr="002F50F2">
        <w:rPr>
          <w:rFonts w:cstheme="minorHAnsi"/>
          <w:color w:val="000000" w:themeColor="text1"/>
        </w:rPr>
        <w:t xml:space="preserve"> Kilus abejonių dėl </w:t>
      </w:r>
      <w:r w:rsidR="007349E0" w:rsidRPr="002F50F2">
        <w:rPr>
          <w:rFonts w:cstheme="minorHAnsi"/>
          <w:color w:val="000000" w:themeColor="text1"/>
        </w:rPr>
        <w:t>tiekėjo (ne)atitikties Reglamento nuostatoms</w:t>
      </w:r>
      <w:r w:rsidR="0012639E" w:rsidRPr="002F50F2">
        <w:rPr>
          <w:rFonts w:cstheme="minorHAnsi"/>
          <w:color w:val="000000" w:themeColor="text1"/>
        </w:rPr>
        <w:t xml:space="preserve">, perkančioji organizacija </w:t>
      </w:r>
      <w:r w:rsidR="006D5E06" w:rsidRPr="002F50F2">
        <w:rPr>
          <w:rFonts w:cstheme="minorHAnsi"/>
          <w:color w:val="000000" w:themeColor="text1"/>
        </w:rPr>
        <w:t xml:space="preserve">iš galimo laimėtojo </w:t>
      </w:r>
      <w:r w:rsidR="0012639E" w:rsidRPr="002F50F2">
        <w:rPr>
          <w:rFonts w:cstheme="minorHAnsi"/>
          <w:color w:val="000000" w:themeColor="text1"/>
        </w:rPr>
        <w:t xml:space="preserve">prašys pateikti </w:t>
      </w:r>
      <w:r w:rsidR="007349E0" w:rsidRPr="002F50F2">
        <w:rPr>
          <w:rFonts w:cstheme="minorHAnsi"/>
          <w:color w:val="000000" w:themeColor="text1"/>
        </w:rPr>
        <w:t>dokumentus, įrodančius deklaracijoje pateiktų duomenų teisingumą.</w:t>
      </w:r>
    </w:p>
    <w:p w14:paraId="05E7CB20" w14:textId="294B38D3" w:rsidR="002A637A" w:rsidRPr="002F50F2" w:rsidRDefault="00D24970" w:rsidP="007872CB">
      <w:pPr>
        <w:spacing w:after="0" w:line="240" w:lineRule="auto"/>
        <w:ind w:firstLine="567"/>
        <w:jc w:val="both"/>
        <w:rPr>
          <w:rFonts w:cstheme="minorHAnsi"/>
          <w:color w:val="000000" w:themeColor="text1"/>
        </w:rPr>
      </w:pPr>
      <w:r w:rsidRPr="002F50F2">
        <w:rPr>
          <w:rFonts w:cstheme="minorHAnsi"/>
          <w:color w:val="000000" w:themeColor="text1"/>
        </w:rPr>
        <w:t>5</w:t>
      </w:r>
      <w:r w:rsidR="002A637A" w:rsidRPr="002F50F2">
        <w:rPr>
          <w:rFonts w:cstheme="minorHAnsi"/>
          <w:color w:val="000000" w:themeColor="text1"/>
        </w:rPr>
        <w:t xml:space="preserve">.2. </w:t>
      </w:r>
      <w:r w:rsidR="00CF14EB" w:rsidRPr="002F50F2">
        <w:rPr>
          <w:rFonts w:cstheme="minorHAnsi"/>
          <w:color w:val="000000" w:themeColor="text1"/>
        </w:rPr>
        <w:t>Perkanči</w:t>
      </w:r>
      <w:r w:rsidR="00C727CF" w:rsidRPr="002F50F2">
        <w:rPr>
          <w:rFonts w:cstheme="minorHAnsi"/>
          <w:color w:val="000000" w:themeColor="text1"/>
        </w:rPr>
        <w:t xml:space="preserve">oji </w:t>
      </w:r>
      <w:r w:rsidR="00CF14EB" w:rsidRPr="002F50F2">
        <w:rPr>
          <w:rFonts w:cstheme="minorHAnsi"/>
          <w:color w:val="000000" w:themeColor="text1"/>
        </w:rPr>
        <w:t>organizacija nustačius</w:t>
      </w:r>
      <w:r w:rsidR="00C727CF" w:rsidRPr="002F50F2">
        <w:rPr>
          <w:rFonts w:cstheme="minorHAnsi"/>
          <w:color w:val="000000" w:themeColor="text1"/>
        </w:rPr>
        <w:t>i</w:t>
      </w:r>
      <w:r w:rsidR="00CF14EB" w:rsidRPr="002F50F2">
        <w:rPr>
          <w:rFonts w:cstheme="minorHAnsi"/>
          <w:color w:val="000000" w:themeColor="text1"/>
        </w:rPr>
        <w:t xml:space="preserve">, kad tiekėjo pasitelktas subtiekėjas </w:t>
      </w:r>
      <w:r w:rsidR="009763B1" w:rsidRPr="002F50F2">
        <w:rPr>
          <w:rFonts w:cstheme="minorHAnsi"/>
          <w:color w:val="000000" w:themeColor="text1"/>
        </w:rPr>
        <w:t xml:space="preserve">ar ūkio subjektas, kurio pajėgumais remiamasi, </w:t>
      </w:r>
      <w:r w:rsidR="00BA05C9" w:rsidRPr="002F50F2">
        <w:rPr>
          <w:rFonts w:cstheme="minorHAnsi"/>
          <w:color w:val="000000" w:themeColor="text1"/>
        </w:rPr>
        <w:t>tenkin</w:t>
      </w:r>
      <w:r w:rsidR="00CF14EB" w:rsidRPr="002F50F2">
        <w:rPr>
          <w:rFonts w:cstheme="minorHAnsi"/>
          <w:color w:val="000000" w:themeColor="text1"/>
        </w:rPr>
        <w:t xml:space="preserve">a </w:t>
      </w:r>
      <w:r w:rsidR="00DA1B9B" w:rsidRPr="002F50F2">
        <w:rPr>
          <w:rFonts w:cstheme="minorHAnsi"/>
          <w:color w:val="000000" w:themeColor="text1"/>
        </w:rPr>
        <w:t xml:space="preserve">Reglamento </w:t>
      </w:r>
      <w:r w:rsidR="00A4619E" w:rsidRPr="002F50F2">
        <w:rPr>
          <w:rFonts w:cstheme="minorHAnsi"/>
          <w:color w:val="000000" w:themeColor="text1"/>
        </w:rPr>
        <w:t xml:space="preserve">5 k straipsnyje </w:t>
      </w:r>
      <w:r w:rsidR="00A109FD" w:rsidRPr="002F50F2">
        <w:rPr>
          <w:rFonts w:cstheme="minorHAnsi"/>
          <w:color w:val="000000" w:themeColor="text1"/>
        </w:rPr>
        <w:t xml:space="preserve">nustatytus </w:t>
      </w:r>
      <w:r w:rsidR="00BA05C9" w:rsidRPr="002F50F2">
        <w:rPr>
          <w:rFonts w:cstheme="minorHAnsi"/>
          <w:color w:val="000000" w:themeColor="text1"/>
        </w:rPr>
        <w:t>ribojimus</w:t>
      </w:r>
      <w:r w:rsidR="00A109FD" w:rsidRPr="002F50F2">
        <w:rPr>
          <w:rFonts w:cstheme="minorHAnsi"/>
          <w:color w:val="000000" w:themeColor="text1"/>
        </w:rPr>
        <w:t xml:space="preserve">, </w:t>
      </w:r>
      <w:r w:rsidR="00BA05C9" w:rsidRPr="002F50F2">
        <w:rPr>
          <w:rFonts w:cstheme="minorHAnsi"/>
          <w:color w:val="000000" w:themeColor="text1"/>
        </w:rPr>
        <w:t>reikalaus tiekėjo</w:t>
      </w:r>
      <w:r w:rsidR="00A109FD" w:rsidRPr="002F50F2">
        <w:rPr>
          <w:rFonts w:cstheme="minorHAnsi"/>
          <w:color w:val="000000" w:themeColor="text1"/>
        </w:rPr>
        <w:t xml:space="preserve"> juos pakeisti kitais, </w:t>
      </w:r>
      <w:r w:rsidR="00B42273" w:rsidRPr="002F50F2">
        <w:rPr>
          <w:rFonts w:cstheme="minorHAnsi"/>
          <w:color w:val="000000" w:themeColor="text1"/>
        </w:rPr>
        <w:t>p</w:t>
      </w:r>
      <w:r w:rsidR="00A109FD" w:rsidRPr="002F50F2">
        <w:rPr>
          <w:rFonts w:cstheme="minorHAnsi"/>
          <w:color w:val="000000" w:themeColor="text1"/>
        </w:rPr>
        <w:t>irkimo sąlygų reikalavimus atitinkančiais</w:t>
      </w:r>
      <w:r w:rsidR="00BA05C9" w:rsidRPr="002F50F2">
        <w:rPr>
          <w:rFonts w:cstheme="minorHAnsi"/>
          <w:color w:val="000000" w:themeColor="text1"/>
        </w:rPr>
        <w:t>,</w:t>
      </w:r>
      <w:r w:rsidR="00A109FD" w:rsidRPr="002F50F2">
        <w:rPr>
          <w:rFonts w:cstheme="minorHAnsi"/>
          <w:color w:val="000000" w:themeColor="text1"/>
        </w:rPr>
        <w:t xml:space="preserve"> subjektais. </w:t>
      </w:r>
    </w:p>
    <w:p w14:paraId="3A724E18" w14:textId="69BC3FBE" w:rsidR="00E43E42" w:rsidRPr="00B81936" w:rsidRDefault="007E3A91" w:rsidP="00726E9F">
      <w:pPr>
        <w:pStyle w:val="ListParagraph"/>
        <w:spacing w:after="0" w:line="240" w:lineRule="auto"/>
        <w:ind w:left="0" w:firstLine="567"/>
        <w:jc w:val="both"/>
      </w:pPr>
      <w:r w:rsidRPr="002F50F2">
        <w:rPr>
          <w:rFonts w:cstheme="minorHAnsi"/>
          <w:color w:val="000000" w:themeColor="text1"/>
        </w:rPr>
        <w:t>5.</w:t>
      </w:r>
      <w:r w:rsidR="000C74DA" w:rsidRPr="002F50F2">
        <w:rPr>
          <w:rFonts w:cstheme="minorHAnsi"/>
          <w:color w:val="000000" w:themeColor="text1"/>
        </w:rPr>
        <w:t xml:space="preserve">3 </w:t>
      </w:r>
      <w:r w:rsidR="00145B8E" w:rsidRPr="002F50F2">
        <w:rPr>
          <w:color w:val="000000" w:themeColor="text1"/>
        </w:rPr>
        <w:t>Perkančioji organizacija</w:t>
      </w:r>
      <w:r w:rsidR="0062770C" w:rsidRPr="002F50F2">
        <w:rPr>
          <w:color w:val="000000" w:themeColor="text1"/>
        </w:rPr>
        <w:t>,</w:t>
      </w:r>
      <w:r w:rsidR="00145B8E" w:rsidRPr="002F50F2">
        <w:rPr>
          <w:color w:val="000000" w:themeColor="text1"/>
        </w:rPr>
        <w:t xml:space="preserve"> įvertin</w:t>
      </w:r>
      <w:r w:rsidR="00BE2699" w:rsidRPr="002F50F2">
        <w:rPr>
          <w:color w:val="000000" w:themeColor="text1"/>
        </w:rPr>
        <w:t xml:space="preserve">usi visus galinčius kelti grėsmę nacionalinio saugumo interesams rizikos veiksnius </w:t>
      </w:r>
      <w:r w:rsidR="007F6C5E" w:rsidRPr="002F50F2">
        <w:rPr>
          <w:color w:val="000000" w:themeColor="text1"/>
        </w:rPr>
        <w:t>numato</w:t>
      </w:r>
      <w:r w:rsidR="00BE2699" w:rsidRPr="002F50F2">
        <w:rPr>
          <w:color w:val="000000" w:themeColor="text1"/>
        </w:rPr>
        <w:t xml:space="preserve">, kad šiame pirkime </w:t>
      </w:r>
      <w:r w:rsidR="00314A80" w:rsidRPr="002F50F2">
        <w:rPr>
          <w:color w:val="000000" w:themeColor="text1"/>
        </w:rPr>
        <w:t xml:space="preserve">negali </w:t>
      </w:r>
      <w:r w:rsidR="00DF6558" w:rsidRPr="002F50F2">
        <w:rPr>
          <w:color w:val="000000" w:themeColor="text1"/>
        </w:rPr>
        <w:t xml:space="preserve">dalyvauti tiekėjai, jų subtiekėjai </w:t>
      </w:r>
      <w:r w:rsidR="00DF6558" w:rsidRPr="00B81936">
        <w:t xml:space="preserve">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216784118"/>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2E5C73" w:rsidRDefault="00192AF9" w:rsidP="001032F8">
      <w:pPr>
        <w:spacing w:after="0" w:line="20" w:lineRule="atLeast"/>
        <w:ind w:firstLine="567"/>
        <w:jc w:val="both"/>
        <w:rPr>
          <w:rFonts w:ascii="Calibri" w:hAnsi="Calibri" w:cs="Calibri"/>
          <w:i/>
          <w:iCs/>
          <w:color w:val="000000" w:themeColor="text1"/>
        </w:rPr>
      </w:pPr>
      <w:r>
        <w:rPr>
          <w:rFonts w:ascii="Calibri" w:hAnsi="Calibri" w:cs="Calibri"/>
        </w:rPr>
        <w:t xml:space="preserve">6.1. </w:t>
      </w:r>
      <w:r w:rsidR="00EF5623" w:rsidRPr="002E5C73">
        <w:rPr>
          <w:rFonts w:ascii="Calibri" w:hAnsi="Calibri" w:cs="Calibri"/>
          <w:color w:val="000000" w:themeColor="text1"/>
        </w:rPr>
        <w:t xml:space="preserve">Tiekėjo </w:t>
      </w:r>
      <w:r w:rsidR="0058726C" w:rsidRPr="002E5C73">
        <w:rPr>
          <w:rFonts w:ascii="Calibri" w:hAnsi="Calibri" w:cs="Calibri"/>
          <w:color w:val="000000" w:themeColor="text1"/>
        </w:rPr>
        <w:t>p</w:t>
      </w:r>
      <w:r w:rsidR="00EF5623" w:rsidRPr="002E5C73">
        <w:rPr>
          <w:rFonts w:ascii="Calibri" w:hAnsi="Calibri" w:cs="Calibri"/>
          <w:color w:val="000000" w:themeColor="text1"/>
        </w:rPr>
        <w:t>asiūlymą sudaro CVP IS pateikiamų ir žemiau nurodytų dokumentų visuma</w:t>
      </w:r>
      <w:r w:rsidR="00FD53CF" w:rsidRPr="002E5C73">
        <w:rPr>
          <w:rFonts w:ascii="Calibri" w:hAnsi="Calibri" w:cs="Calibri"/>
          <w:color w:val="000000" w:themeColor="text1"/>
        </w:rPr>
        <w:t>:</w:t>
      </w:r>
    </w:p>
    <w:p w14:paraId="0B17BEF7" w14:textId="5C1CD2FE" w:rsidR="00FF12F1" w:rsidRPr="002E5C73" w:rsidRDefault="003F0DA7" w:rsidP="0097765E">
      <w:pPr>
        <w:pStyle w:val="ListParagraph"/>
        <w:numPr>
          <w:ilvl w:val="2"/>
          <w:numId w:val="8"/>
        </w:numPr>
        <w:spacing w:after="0" w:line="240" w:lineRule="auto"/>
        <w:ind w:left="0" w:firstLine="709"/>
        <w:jc w:val="both"/>
        <w:rPr>
          <w:rFonts w:cstheme="minorHAnsi"/>
          <w:color w:val="000000" w:themeColor="text1"/>
          <w:u w:val="single"/>
        </w:rPr>
      </w:pPr>
      <w:r w:rsidRPr="002E5C73">
        <w:rPr>
          <w:color w:val="000000" w:themeColor="text1"/>
        </w:rPr>
        <w:t xml:space="preserve">tiekėjo pasirašytas </w:t>
      </w:r>
      <w:r w:rsidR="005A195F" w:rsidRPr="002E5C73">
        <w:rPr>
          <w:color w:val="000000" w:themeColor="text1"/>
        </w:rPr>
        <w:t>p</w:t>
      </w:r>
      <w:r w:rsidRPr="002E5C73">
        <w:rPr>
          <w:color w:val="000000" w:themeColor="text1"/>
        </w:rPr>
        <w:t xml:space="preserve">asiūlymas, parengtas pagal </w:t>
      </w:r>
      <w:r w:rsidR="007C1C57" w:rsidRPr="002E5C73">
        <w:rPr>
          <w:color w:val="000000" w:themeColor="text1"/>
        </w:rPr>
        <w:t>specialiųjų p</w:t>
      </w:r>
      <w:r w:rsidR="00551FA7" w:rsidRPr="002E5C73">
        <w:rPr>
          <w:color w:val="000000" w:themeColor="text1"/>
        </w:rPr>
        <w:t xml:space="preserve">irkimo </w:t>
      </w:r>
      <w:r w:rsidR="00476F8C" w:rsidRPr="002E5C73">
        <w:rPr>
          <w:color w:val="000000" w:themeColor="text1"/>
        </w:rPr>
        <w:t>sąlygų</w:t>
      </w:r>
      <w:r w:rsidR="00DE5F20" w:rsidRPr="002E5C73">
        <w:rPr>
          <w:color w:val="000000" w:themeColor="text1"/>
        </w:rPr>
        <w:t xml:space="preserve"> </w:t>
      </w:r>
      <w:r w:rsidR="00E13E35" w:rsidRPr="002E5C73">
        <w:rPr>
          <w:color w:val="000000" w:themeColor="text1"/>
          <w:shd w:val="clear" w:color="auto" w:fill="FFFFFF"/>
        </w:rPr>
        <w:t xml:space="preserve">7 </w:t>
      </w:r>
      <w:r w:rsidR="00DE5F20" w:rsidRPr="002E5C73">
        <w:rPr>
          <w:color w:val="000000" w:themeColor="text1"/>
          <w:shd w:val="clear" w:color="auto" w:fill="FFFFFF"/>
        </w:rPr>
        <w:t xml:space="preserve"> </w:t>
      </w:r>
      <w:r w:rsidR="00476F8C" w:rsidRPr="002E5C73">
        <w:rPr>
          <w:color w:val="000000" w:themeColor="text1"/>
        </w:rPr>
        <w:t>priede</w:t>
      </w:r>
      <w:r w:rsidR="00E13E35" w:rsidRPr="002E5C73">
        <w:rPr>
          <w:color w:val="000000" w:themeColor="text1"/>
        </w:rPr>
        <w:t xml:space="preserve"> – I POD, 8 priede – II POD</w:t>
      </w:r>
      <w:r w:rsidR="00476F8C" w:rsidRPr="002E5C73">
        <w:rPr>
          <w:color w:val="000000" w:themeColor="text1"/>
        </w:rPr>
        <w:t xml:space="preserve"> </w:t>
      </w:r>
      <w:r w:rsidRPr="002E5C73">
        <w:rPr>
          <w:color w:val="000000" w:themeColor="text1"/>
        </w:rPr>
        <w:t>pateikt</w:t>
      </w:r>
      <w:r w:rsidR="007C5688" w:rsidRPr="002E5C73">
        <w:rPr>
          <w:color w:val="000000" w:themeColor="text1"/>
        </w:rPr>
        <w:t>as</w:t>
      </w:r>
      <w:r w:rsidRPr="002E5C73">
        <w:rPr>
          <w:color w:val="000000" w:themeColor="text1"/>
        </w:rPr>
        <w:t xml:space="preserve"> </w:t>
      </w:r>
      <w:r w:rsidR="00C35C26" w:rsidRPr="002E5C73">
        <w:rPr>
          <w:color w:val="000000" w:themeColor="text1"/>
        </w:rPr>
        <w:t>p</w:t>
      </w:r>
      <w:r w:rsidRPr="002E5C73">
        <w:rPr>
          <w:rFonts w:cstheme="minorHAnsi"/>
          <w:color w:val="000000" w:themeColor="text1"/>
        </w:rPr>
        <w:t>asiūlymo form</w:t>
      </w:r>
      <w:r w:rsidR="007C5688" w:rsidRPr="002E5C73">
        <w:rPr>
          <w:rFonts w:cstheme="minorHAnsi"/>
          <w:color w:val="000000" w:themeColor="text1"/>
        </w:rPr>
        <w:t>as</w:t>
      </w:r>
      <w:r w:rsidRPr="002E5C73">
        <w:rPr>
          <w:rFonts w:cstheme="minorHAnsi"/>
          <w:color w:val="000000" w:themeColor="text1"/>
        </w:rPr>
        <w:t>.</w:t>
      </w:r>
    </w:p>
    <w:p w14:paraId="3459FD0B" w14:textId="4A7CEBB6" w:rsidR="009C1155" w:rsidRPr="002E5C73" w:rsidRDefault="009C1155" w:rsidP="0097765E">
      <w:pPr>
        <w:pStyle w:val="ListParagraph"/>
        <w:numPr>
          <w:ilvl w:val="2"/>
          <w:numId w:val="8"/>
        </w:numPr>
        <w:spacing w:after="0" w:line="240" w:lineRule="auto"/>
        <w:ind w:left="0" w:firstLine="709"/>
        <w:jc w:val="both"/>
        <w:rPr>
          <w:rFonts w:cstheme="minorHAnsi"/>
          <w:color w:val="000000" w:themeColor="text1"/>
          <w:u w:val="single"/>
        </w:rPr>
      </w:pPr>
      <w:r w:rsidRPr="002E5C73">
        <w:rPr>
          <w:rFonts w:cstheme="minorHAnsi"/>
          <w:color w:val="000000" w:themeColor="text1"/>
        </w:rPr>
        <w:t>užpildytas EBVPD (specialiųjų pirkimo sąlygų</w:t>
      </w:r>
      <w:r w:rsidR="00E13E35" w:rsidRPr="002E5C73">
        <w:rPr>
          <w:rFonts w:cstheme="minorHAnsi"/>
          <w:color w:val="000000" w:themeColor="text1"/>
        </w:rPr>
        <w:t xml:space="preserve"> 6</w:t>
      </w:r>
      <w:r w:rsidRPr="002E5C73">
        <w:rPr>
          <w:rFonts w:cstheme="minorHAnsi"/>
          <w:color w:val="000000" w:themeColor="text1"/>
        </w:rPr>
        <w:t xml:space="preserve"> priedas). Pasirašydamas </w:t>
      </w:r>
      <w:r w:rsidR="00C35C26" w:rsidRPr="002E5C73">
        <w:rPr>
          <w:rFonts w:cstheme="minorHAnsi"/>
          <w:color w:val="000000" w:themeColor="text1"/>
        </w:rPr>
        <w:t>p</w:t>
      </w:r>
      <w:r w:rsidRPr="002E5C73">
        <w:rPr>
          <w:rFonts w:cstheme="minorHAnsi"/>
          <w:color w:val="000000" w:themeColor="text1"/>
        </w:rPr>
        <w:t>asiūlymą, tiekėjas patvirtina ir EBVPD tikrumą;</w:t>
      </w:r>
    </w:p>
    <w:p w14:paraId="021CA68F" w14:textId="346D8E49" w:rsidR="007C1C57" w:rsidRPr="002E5C73" w:rsidRDefault="000C55D6" w:rsidP="0097765E">
      <w:pPr>
        <w:pStyle w:val="ListParagraph"/>
        <w:numPr>
          <w:ilvl w:val="2"/>
          <w:numId w:val="8"/>
        </w:numPr>
        <w:spacing w:after="0" w:line="240" w:lineRule="auto"/>
        <w:ind w:left="0" w:firstLine="709"/>
        <w:jc w:val="both"/>
        <w:rPr>
          <w:rFonts w:cstheme="minorHAnsi"/>
          <w:color w:val="000000" w:themeColor="text1"/>
          <w:u w:val="single"/>
        </w:rPr>
      </w:pPr>
      <w:r w:rsidRPr="002E5C73">
        <w:rPr>
          <w:rFonts w:cstheme="minorHAnsi"/>
          <w:color w:val="000000" w:themeColor="text1"/>
        </w:rPr>
        <w:t xml:space="preserve">jungtinės veiklos sutarties kopija (jeigu </w:t>
      </w:r>
      <w:r w:rsidR="00C35C26" w:rsidRPr="002E5C73">
        <w:rPr>
          <w:rFonts w:cstheme="minorHAnsi"/>
          <w:color w:val="000000" w:themeColor="text1"/>
        </w:rPr>
        <w:t>p</w:t>
      </w:r>
      <w:r w:rsidRPr="002E5C73">
        <w:rPr>
          <w:rFonts w:cstheme="minorHAnsi"/>
          <w:color w:val="000000" w:themeColor="text1"/>
        </w:rPr>
        <w:t>irkime dalyvauja ūkio subjektų grupė jungtinės veiklos sutarties pagrindu)</w:t>
      </w:r>
      <w:r w:rsidR="007C1C57" w:rsidRPr="002E5C73">
        <w:rPr>
          <w:rFonts w:cstheme="minorHAnsi"/>
          <w:color w:val="000000" w:themeColor="text1"/>
        </w:rPr>
        <w:t>;</w:t>
      </w:r>
    </w:p>
    <w:p w14:paraId="50A0B33A" w14:textId="0A1B61EF" w:rsidR="006D0EC0" w:rsidRPr="002E5C73" w:rsidRDefault="006D0EC0" w:rsidP="0097765E">
      <w:pPr>
        <w:pStyle w:val="ListParagraph"/>
        <w:numPr>
          <w:ilvl w:val="2"/>
          <w:numId w:val="8"/>
        </w:numPr>
        <w:spacing w:after="0" w:line="240" w:lineRule="auto"/>
        <w:ind w:left="0" w:firstLine="709"/>
        <w:jc w:val="both"/>
        <w:rPr>
          <w:rFonts w:cstheme="minorHAnsi"/>
          <w:color w:val="000000" w:themeColor="text1"/>
          <w:u w:val="single"/>
        </w:rPr>
      </w:pPr>
      <w:r w:rsidRPr="002E5C73">
        <w:rPr>
          <w:rFonts w:cstheme="minorHAnsi"/>
          <w:color w:val="000000" w:themeColor="text1"/>
        </w:rPr>
        <w:t xml:space="preserve">dokumentas, patvirtinantis, kad asmuo, kuris pasirašė </w:t>
      </w:r>
      <w:r w:rsidR="00212F68" w:rsidRPr="002E5C73">
        <w:rPr>
          <w:rFonts w:cstheme="minorHAnsi"/>
          <w:color w:val="000000" w:themeColor="text1"/>
        </w:rPr>
        <w:t>p</w:t>
      </w:r>
      <w:r w:rsidRPr="002E5C73">
        <w:rPr>
          <w:rFonts w:cstheme="minorHAnsi"/>
          <w:color w:val="000000" w:themeColor="text1"/>
        </w:rPr>
        <w:t>asiūlymą (jei jis ne tiekėjo vadovas), turėjo teisę jį pasirašyti;</w:t>
      </w:r>
    </w:p>
    <w:p w14:paraId="0997451A" w14:textId="14C5D167" w:rsidR="006D0EC0" w:rsidRPr="002E5C73" w:rsidRDefault="00212F68" w:rsidP="0097765E">
      <w:pPr>
        <w:pStyle w:val="ListParagraph"/>
        <w:numPr>
          <w:ilvl w:val="2"/>
          <w:numId w:val="8"/>
        </w:numPr>
        <w:tabs>
          <w:tab w:val="left" w:pos="1276"/>
        </w:tabs>
        <w:spacing w:after="0" w:line="240" w:lineRule="auto"/>
        <w:ind w:left="2127" w:hanging="1431"/>
        <w:jc w:val="both"/>
        <w:rPr>
          <w:rFonts w:cstheme="minorHAnsi"/>
          <w:color w:val="000000" w:themeColor="text1"/>
          <w:u w:val="single"/>
        </w:rPr>
      </w:pPr>
      <w:r w:rsidRPr="002E5C73">
        <w:rPr>
          <w:rFonts w:cstheme="minorHAnsi"/>
          <w:color w:val="000000" w:themeColor="text1"/>
        </w:rPr>
        <w:t>p</w:t>
      </w:r>
      <w:r w:rsidR="006D0EC0" w:rsidRPr="002E5C73">
        <w:rPr>
          <w:rFonts w:cstheme="minorHAnsi"/>
          <w:color w:val="000000" w:themeColor="text1"/>
        </w:rPr>
        <w:t>asiūlymo galiojimą užtikrinantis dokumentas (jeigu reikalaujama);</w:t>
      </w:r>
    </w:p>
    <w:p w14:paraId="53A8B5A3" w14:textId="109B0BB3" w:rsidR="00450415" w:rsidRPr="002E5C73" w:rsidRDefault="00450415" w:rsidP="0097765E">
      <w:pPr>
        <w:pStyle w:val="ListParagraph"/>
        <w:numPr>
          <w:ilvl w:val="2"/>
          <w:numId w:val="8"/>
        </w:numPr>
        <w:spacing w:after="0" w:line="240" w:lineRule="auto"/>
        <w:ind w:left="0" w:firstLine="709"/>
        <w:jc w:val="both"/>
        <w:rPr>
          <w:rFonts w:cstheme="minorHAnsi"/>
          <w:color w:val="000000" w:themeColor="text1"/>
          <w:u w:val="single"/>
        </w:rPr>
      </w:pPr>
      <w:r w:rsidRPr="002E5C73">
        <w:rPr>
          <w:rFonts w:cstheme="minorHAnsi"/>
          <w:color w:val="000000" w:themeColor="text1"/>
        </w:rPr>
        <w:t>jei tiekėjas pasitelkia ūkio subjektus, kurių pajėgumais remiasi, – įrodymai, kad šie ištekliai bus prieinami per visą sutartinių įsipareigojimų vykdymo laikotarpį;</w:t>
      </w:r>
    </w:p>
    <w:p w14:paraId="0A4D1BFD" w14:textId="5A7C8BAD" w:rsidR="00450415" w:rsidRPr="002E5C73" w:rsidRDefault="00450415" w:rsidP="0097765E">
      <w:pPr>
        <w:pStyle w:val="ListParagraph"/>
        <w:numPr>
          <w:ilvl w:val="2"/>
          <w:numId w:val="8"/>
        </w:numPr>
        <w:spacing w:after="0" w:line="240" w:lineRule="auto"/>
        <w:ind w:left="0" w:firstLine="709"/>
        <w:jc w:val="both"/>
        <w:rPr>
          <w:rFonts w:cstheme="minorHAnsi"/>
          <w:color w:val="000000" w:themeColor="text1"/>
          <w:u w:val="single"/>
        </w:rPr>
      </w:pPr>
      <w:r w:rsidRPr="002E5C73">
        <w:rPr>
          <w:rFonts w:cstheme="minorHAnsi"/>
          <w:color w:val="000000" w:themeColor="text1"/>
        </w:rPr>
        <w:t xml:space="preserve"> jei tiekėjas pasitelkia subtiekėjus, subtiekėjo deklaracija ar kitas dokumentas, patvirtinantis jo sutikimą būti subtiekėju </w:t>
      </w:r>
      <w:r w:rsidR="00212F68" w:rsidRPr="002E5C73">
        <w:rPr>
          <w:rFonts w:cstheme="minorHAnsi"/>
          <w:color w:val="000000" w:themeColor="text1"/>
        </w:rPr>
        <w:t>p</w:t>
      </w:r>
      <w:r w:rsidRPr="002E5C73">
        <w:rPr>
          <w:rFonts w:cstheme="minorHAnsi"/>
          <w:color w:val="000000" w:themeColor="text1"/>
        </w:rPr>
        <w:t>irkime;</w:t>
      </w:r>
    </w:p>
    <w:p w14:paraId="054A3B95" w14:textId="0B3147B5" w:rsidR="00450415" w:rsidRPr="002E5C73" w:rsidRDefault="00450415" w:rsidP="0097765E">
      <w:pPr>
        <w:pStyle w:val="ListParagraph"/>
        <w:numPr>
          <w:ilvl w:val="2"/>
          <w:numId w:val="8"/>
        </w:numPr>
        <w:spacing w:after="0" w:line="240" w:lineRule="auto"/>
        <w:ind w:left="0" w:firstLine="709"/>
        <w:jc w:val="both"/>
        <w:rPr>
          <w:rFonts w:cstheme="minorHAnsi"/>
          <w:color w:val="000000" w:themeColor="text1"/>
          <w:u w:val="single"/>
        </w:rPr>
      </w:pPr>
      <w:r w:rsidRPr="002E5C73">
        <w:rPr>
          <w:rFonts w:cstheme="minorHAnsi"/>
          <w:color w:val="000000" w:themeColor="text1"/>
        </w:rPr>
        <w:t xml:space="preserve">dokumentai, patvirtinantys, kad ūkio subjektas, kurio pajėgumais tiekėjas remiasi, atsižvelgdamas į specialiųjų pirkimo sąlygų </w:t>
      </w:r>
      <w:r w:rsidR="007D0809" w:rsidRPr="002E5C73">
        <w:rPr>
          <w:rFonts w:cstheme="minorHAnsi"/>
          <w:color w:val="000000" w:themeColor="text1"/>
        </w:rPr>
        <w:t xml:space="preserve">4 </w:t>
      </w:r>
      <w:r w:rsidRPr="002E5C73">
        <w:rPr>
          <w:rFonts w:cstheme="minorHAnsi"/>
          <w:color w:val="000000" w:themeColor="text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E5C73">
        <w:rPr>
          <w:rFonts w:cstheme="minorHAnsi"/>
          <w:i/>
          <w:iCs/>
          <w:color w:val="000000" w:themeColor="text1"/>
        </w:rPr>
        <w:t xml:space="preserve"> </w:t>
      </w:r>
    </w:p>
    <w:p w14:paraId="28DE3CC9" w14:textId="3D868E61" w:rsidR="00450415" w:rsidRPr="007D0809" w:rsidRDefault="00450415" w:rsidP="0097765E">
      <w:pPr>
        <w:pStyle w:val="ListParagraph"/>
        <w:numPr>
          <w:ilvl w:val="2"/>
          <w:numId w:val="8"/>
        </w:numPr>
        <w:tabs>
          <w:tab w:val="left" w:pos="1276"/>
        </w:tabs>
        <w:spacing w:after="0" w:line="240" w:lineRule="auto"/>
        <w:ind w:left="2127" w:hanging="1431"/>
        <w:jc w:val="both"/>
        <w:rPr>
          <w:rFonts w:cstheme="minorHAnsi"/>
          <w:color w:val="000000" w:themeColor="text1"/>
          <w:u w:val="single"/>
        </w:rPr>
      </w:pPr>
      <w:r w:rsidRPr="002E5C73">
        <w:rPr>
          <w:rFonts w:cstheme="minorHAnsi"/>
          <w:color w:val="000000" w:themeColor="text1"/>
        </w:rPr>
        <w:t xml:space="preserve">techninė specifikacija, užpildyta </w:t>
      </w:r>
      <w:r w:rsidRPr="007D0809">
        <w:rPr>
          <w:rFonts w:cstheme="minorHAnsi"/>
          <w:color w:val="000000" w:themeColor="text1"/>
        </w:rPr>
        <w:t xml:space="preserve">pagal specialiųjų pirkimo sąlygų </w:t>
      </w:r>
      <w:r w:rsidR="007D0809" w:rsidRPr="007D0809">
        <w:rPr>
          <w:rFonts w:cstheme="minorHAnsi"/>
          <w:color w:val="000000" w:themeColor="text1"/>
        </w:rPr>
        <w:t>13</w:t>
      </w:r>
      <w:r w:rsidRPr="007D0809">
        <w:rPr>
          <w:rFonts w:cstheme="minorHAnsi"/>
          <w:color w:val="000000" w:themeColor="text1"/>
        </w:rPr>
        <w:t xml:space="preserve"> priedą</w:t>
      </w:r>
      <w:r w:rsidRPr="007D0809">
        <w:rPr>
          <w:rFonts w:cstheme="minorHAnsi"/>
          <w:i/>
          <w:iCs/>
          <w:color w:val="000000" w:themeColor="text1"/>
        </w:rPr>
        <w:t>;</w:t>
      </w:r>
    </w:p>
    <w:p w14:paraId="063864CF" w14:textId="335F8C43" w:rsidR="007D0809" w:rsidRPr="007D0809" w:rsidRDefault="007D0809" w:rsidP="007D0809">
      <w:pPr>
        <w:pStyle w:val="ListParagraph"/>
        <w:numPr>
          <w:ilvl w:val="2"/>
          <w:numId w:val="8"/>
        </w:numPr>
        <w:spacing w:after="0" w:line="240" w:lineRule="auto"/>
        <w:ind w:left="1276" w:hanging="567"/>
        <w:jc w:val="both"/>
        <w:rPr>
          <w:rFonts w:cstheme="minorHAnsi"/>
          <w:color w:val="000000" w:themeColor="text1"/>
        </w:rPr>
      </w:pPr>
      <w:r w:rsidRPr="007D0809">
        <w:rPr>
          <w:rFonts w:cstheme="minorHAnsi"/>
          <w:color w:val="000000" w:themeColor="text1"/>
        </w:rPr>
        <w:lastRenderedPageBreak/>
        <w:t xml:space="preserve"> Įvykdytų/ vykdomų sutarčių sąrašas užpildytas pagal specialiųjų pirkimo sąlygų 5 priedą; </w:t>
      </w:r>
    </w:p>
    <w:p w14:paraId="553ABC18" w14:textId="7B514F34" w:rsidR="007C1C57" w:rsidRPr="002E5C73" w:rsidRDefault="007D0809" w:rsidP="007D0809">
      <w:pPr>
        <w:pStyle w:val="ListParagraph"/>
        <w:numPr>
          <w:ilvl w:val="2"/>
          <w:numId w:val="8"/>
        </w:numPr>
        <w:spacing w:after="0" w:line="240" w:lineRule="auto"/>
        <w:ind w:left="0" w:firstLine="709"/>
        <w:jc w:val="both"/>
        <w:rPr>
          <w:rFonts w:cstheme="minorHAnsi"/>
          <w:color w:val="000000" w:themeColor="text1"/>
        </w:rPr>
      </w:pPr>
      <w:r w:rsidRPr="002E5C73">
        <w:rPr>
          <w:rFonts w:cstheme="minorHAnsi"/>
          <w:color w:val="000000" w:themeColor="text1"/>
        </w:rPr>
        <w:t>Tiekėjo deklaracija dėl atitikties Reglamento nuostatoms juridiniams asmeniui pagal specialiųjų pirkimo sąlygų 10 priedą</w:t>
      </w:r>
      <w:r w:rsidR="00450415" w:rsidRPr="002E5C73">
        <w:rPr>
          <w:rFonts w:cstheme="minorHAnsi"/>
          <w:color w:val="000000" w:themeColor="text1"/>
        </w:rPr>
        <w:t xml:space="preserve"> </w:t>
      </w:r>
      <w:r w:rsidRPr="002E5C73">
        <w:rPr>
          <w:rFonts w:cstheme="minorHAnsi"/>
          <w:color w:val="000000" w:themeColor="text1"/>
        </w:rPr>
        <w:t xml:space="preserve">arba/ir Tiekėjo deklaracija dėl atitikties Reglamento nuostatoms  fiziniams asmeniui pagal specialiųjų pirkimo sąlygų 11 priedą; </w:t>
      </w:r>
    </w:p>
    <w:p w14:paraId="292AFE16" w14:textId="5C7404F2" w:rsidR="007D0809" w:rsidRPr="002E5C73" w:rsidRDefault="007D0809" w:rsidP="00E50E4B">
      <w:pPr>
        <w:pStyle w:val="ListParagraph"/>
        <w:numPr>
          <w:ilvl w:val="2"/>
          <w:numId w:val="8"/>
        </w:numPr>
        <w:spacing w:after="0" w:line="240" w:lineRule="auto"/>
        <w:ind w:left="0" w:firstLine="709"/>
        <w:jc w:val="both"/>
        <w:rPr>
          <w:rFonts w:cstheme="minorHAnsi"/>
          <w:color w:val="000000" w:themeColor="text1"/>
        </w:rPr>
      </w:pPr>
      <w:r w:rsidRPr="002E5C73">
        <w:rPr>
          <w:rFonts w:cstheme="minorHAnsi"/>
          <w:color w:val="000000" w:themeColor="text1"/>
        </w:rPr>
        <w:t xml:space="preserve"> Siūlomos prekės gamintojo techninė dokumentacija </w:t>
      </w:r>
      <w:r w:rsidRPr="002E5C73">
        <w:rPr>
          <w:i/>
          <w:color w:val="000000" w:themeColor="text1"/>
          <w:sz w:val="22"/>
          <w:szCs w:val="22"/>
          <w:lang w:val="en-US"/>
        </w:rPr>
        <w:t>(</w:t>
      </w:r>
      <w:proofErr w:type="spellStart"/>
      <w:r w:rsidRPr="002E5C73">
        <w:rPr>
          <w:i/>
          <w:color w:val="000000" w:themeColor="text1"/>
          <w:sz w:val="22"/>
          <w:szCs w:val="22"/>
          <w:lang w:val="en-US"/>
        </w:rPr>
        <w:t>katalogai</w:t>
      </w:r>
      <w:proofErr w:type="spellEnd"/>
      <w:r w:rsidRPr="002E5C73">
        <w:rPr>
          <w:i/>
          <w:color w:val="000000" w:themeColor="text1"/>
          <w:sz w:val="22"/>
          <w:szCs w:val="22"/>
          <w:lang w:val="en-US"/>
        </w:rPr>
        <w:t xml:space="preserve">, </w:t>
      </w:r>
      <w:proofErr w:type="spellStart"/>
      <w:r w:rsidRPr="002E5C73">
        <w:rPr>
          <w:i/>
          <w:color w:val="000000" w:themeColor="text1"/>
          <w:sz w:val="22"/>
          <w:szCs w:val="22"/>
          <w:lang w:val="en-US"/>
        </w:rPr>
        <w:t>brošiūros</w:t>
      </w:r>
      <w:proofErr w:type="spellEnd"/>
      <w:r w:rsidRPr="002E5C73">
        <w:rPr>
          <w:i/>
          <w:color w:val="000000" w:themeColor="text1"/>
          <w:sz w:val="22"/>
          <w:szCs w:val="22"/>
          <w:lang w:val="en-US"/>
        </w:rPr>
        <w:t xml:space="preserve">) </w:t>
      </w:r>
      <w:proofErr w:type="spellStart"/>
      <w:r w:rsidRPr="002E5C73">
        <w:rPr>
          <w:i/>
          <w:color w:val="000000" w:themeColor="text1"/>
          <w:sz w:val="22"/>
          <w:szCs w:val="22"/>
          <w:lang w:val="en-US"/>
        </w:rPr>
        <w:t>ir</w:t>
      </w:r>
      <w:proofErr w:type="spellEnd"/>
      <w:r w:rsidRPr="002E5C73">
        <w:rPr>
          <w:i/>
          <w:color w:val="000000" w:themeColor="text1"/>
          <w:sz w:val="22"/>
          <w:szCs w:val="22"/>
          <w:lang w:val="en-US"/>
        </w:rPr>
        <w:t>/</w:t>
      </w:r>
      <w:proofErr w:type="spellStart"/>
      <w:r w:rsidRPr="002E5C73">
        <w:rPr>
          <w:i/>
          <w:color w:val="000000" w:themeColor="text1"/>
          <w:sz w:val="22"/>
          <w:szCs w:val="22"/>
          <w:lang w:val="en-US"/>
        </w:rPr>
        <w:t>ar</w:t>
      </w:r>
      <w:proofErr w:type="spellEnd"/>
      <w:r w:rsidRPr="002E5C73">
        <w:rPr>
          <w:i/>
          <w:color w:val="000000" w:themeColor="text1"/>
          <w:sz w:val="22"/>
          <w:szCs w:val="22"/>
          <w:lang w:val="en-US"/>
        </w:rPr>
        <w:t xml:space="preserve"> </w:t>
      </w:r>
      <w:proofErr w:type="spellStart"/>
      <w:r w:rsidRPr="002E5C73">
        <w:rPr>
          <w:i/>
          <w:color w:val="000000" w:themeColor="text1"/>
          <w:sz w:val="22"/>
          <w:szCs w:val="22"/>
          <w:lang w:val="en-US"/>
        </w:rPr>
        <w:t>prekės</w:t>
      </w:r>
      <w:proofErr w:type="spellEnd"/>
      <w:r w:rsidRPr="002E5C73">
        <w:rPr>
          <w:i/>
          <w:color w:val="000000" w:themeColor="text1"/>
          <w:sz w:val="22"/>
          <w:szCs w:val="22"/>
          <w:lang w:val="en-US"/>
        </w:rPr>
        <w:t xml:space="preserve"> </w:t>
      </w:r>
      <w:proofErr w:type="spellStart"/>
      <w:r w:rsidRPr="002E5C73">
        <w:rPr>
          <w:i/>
          <w:color w:val="000000" w:themeColor="text1"/>
          <w:sz w:val="22"/>
          <w:szCs w:val="22"/>
          <w:lang w:val="en-US"/>
        </w:rPr>
        <w:t>gamintojo</w:t>
      </w:r>
      <w:proofErr w:type="spellEnd"/>
      <w:r w:rsidRPr="002E5C73">
        <w:rPr>
          <w:i/>
          <w:color w:val="000000" w:themeColor="text1"/>
          <w:sz w:val="22"/>
          <w:szCs w:val="22"/>
          <w:lang w:val="en-US"/>
        </w:rPr>
        <w:t xml:space="preserve"> </w:t>
      </w:r>
      <w:proofErr w:type="spellStart"/>
      <w:r w:rsidRPr="002E5C73">
        <w:rPr>
          <w:i/>
          <w:color w:val="000000" w:themeColor="text1"/>
          <w:sz w:val="22"/>
          <w:szCs w:val="22"/>
          <w:lang w:val="en-US"/>
        </w:rPr>
        <w:t>deklaracijos</w:t>
      </w:r>
      <w:proofErr w:type="spellEnd"/>
      <w:r w:rsidRPr="002E5C73">
        <w:rPr>
          <w:i/>
          <w:color w:val="000000" w:themeColor="text1"/>
          <w:sz w:val="22"/>
          <w:szCs w:val="22"/>
          <w:lang w:val="en-US"/>
        </w:rPr>
        <w:t xml:space="preserve"> (</w:t>
      </w:r>
      <w:proofErr w:type="spellStart"/>
      <w:r w:rsidRPr="002E5C73">
        <w:rPr>
          <w:iCs/>
          <w:color w:val="000000" w:themeColor="text1"/>
          <w:sz w:val="22"/>
          <w:szCs w:val="22"/>
          <w:lang w:val="en-US"/>
        </w:rPr>
        <w:t>jei</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gamintojo</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techninėje</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dokumentacijoje</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neišsamiai</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atsispindi</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siūlomos</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prekės</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atitikimas</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techninės</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specifikacijos</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reikalavimams</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ar</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kiti</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lygiaverčiai</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dokumentai</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įrodantys</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siūlomos</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prekės</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atitikimą</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techniniams</w:t>
      </w:r>
      <w:proofErr w:type="spellEnd"/>
      <w:r w:rsidRPr="002E5C73">
        <w:rPr>
          <w:iCs/>
          <w:color w:val="000000" w:themeColor="text1"/>
          <w:sz w:val="22"/>
          <w:szCs w:val="22"/>
          <w:lang w:val="en-US"/>
        </w:rPr>
        <w:t xml:space="preserve"> </w:t>
      </w:r>
      <w:proofErr w:type="spellStart"/>
      <w:r w:rsidRPr="002E5C73">
        <w:rPr>
          <w:iCs/>
          <w:color w:val="000000" w:themeColor="text1"/>
          <w:sz w:val="22"/>
          <w:szCs w:val="22"/>
          <w:lang w:val="en-US"/>
        </w:rPr>
        <w:t>reikalavimams</w:t>
      </w:r>
      <w:proofErr w:type="spellEnd"/>
      <w:r w:rsidRPr="002E5C73">
        <w:rPr>
          <w:iCs/>
          <w:color w:val="000000" w:themeColor="text1"/>
          <w:sz w:val="22"/>
          <w:szCs w:val="22"/>
          <w:lang w:val="en-US"/>
        </w:rPr>
        <w:t>.</w:t>
      </w:r>
      <w:r w:rsidR="00800FCC" w:rsidRPr="002E5C73">
        <w:rPr>
          <w:iCs/>
          <w:color w:val="000000" w:themeColor="text1"/>
          <w:sz w:val="22"/>
          <w:szCs w:val="22"/>
          <w:lang w:val="en-US"/>
        </w:rPr>
        <w:t xml:space="preserve"> </w:t>
      </w:r>
      <w:proofErr w:type="spellStart"/>
      <w:r w:rsidR="00800FCC" w:rsidRPr="002E5C73">
        <w:rPr>
          <w:b/>
          <w:bCs/>
          <w:iCs/>
          <w:color w:val="000000" w:themeColor="text1"/>
          <w:sz w:val="22"/>
          <w:szCs w:val="22"/>
          <w:lang w:val="en-US"/>
        </w:rPr>
        <w:t>Nuorodos</w:t>
      </w:r>
      <w:proofErr w:type="spellEnd"/>
      <w:r w:rsidR="00800FCC" w:rsidRPr="002E5C73">
        <w:rPr>
          <w:b/>
          <w:bCs/>
          <w:iCs/>
          <w:color w:val="000000" w:themeColor="text1"/>
          <w:sz w:val="22"/>
          <w:szCs w:val="22"/>
          <w:lang w:val="en-US"/>
        </w:rPr>
        <w:t xml:space="preserve"> į </w:t>
      </w:r>
      <w:proofErr w:type="spellStart"/>
      <w:r w:rsidR="00800FCC" w:rsidRPr="002E5C73">
        <w:rPr>
          <w:b/>
          <w:bCs/>
          <w:iCs/>
          <w:color w:val="000000" w:themeColor="text1"/>
          <w:sz w:val="22"/>
          <w:szCs w:val="22"/>
          <w:lang w:val="en-US"/>
        </w:rPr>
        <w:t>internete</w:t>
      </w:r>
      <w:proofErr w:type="spellEnd"/>
      <w:r w:rsidR="00800FCC" w:rsidRPr="002E5C73">
        <w:rPr>
          <w:b/>
          <w:bCs/>
          <w:iCs/>
          <w:color w:val="000000" w:themeColor="text1"/>
          <w:sz w:val="22"/>
          <w:szCs w:val="22"/>
          <w:lang w:val="en-US"/>
        </w:rPr>
        <w:t xml:space="preserve"> </w:t>
      </w:r>
      <w:proofErr w:type="spellStart"/>
      <w:r w:rsidR="00800FCC" w:rsidRPr="002E5C73">
        <w:rPr>
          <w:b/>
          <w:bCs/>
          <w:iCs/>
          <w:color w:val="000000" w:themeColor="text1"/>
          <w:sz w:val="22"/>
          <w:szCs w:val="22"/>
          <w:lang w:val="en-US"/>
        </w:rPr>
        <w:t>skelbiamą</w:t>
      </w:r>
      <w:proofErr w:type="spellEnd"/>
      <w:r w:rsidR="00800FCC" w:rsidRPr="002E5C73">
        <w:rPr>
          <w:b/>
          <w:bCs/>
          <w:iCs/>
          <w:color w:val="000000" w:themeColor="text1"/>
          <w:sz w:val="22"/>
          <w:szCs w:val="22"/>
          <w:lang w:val="en-US"/>
        </w:rPr>
        <w:t xml:space="preserve"> </w:t>
      </w:r>
      <w:proofErr w:type="spellStart"/>
      <w:r w:rsidR="00800FCC" w:rsidRPr="002E5C73">
        <w:rPr>
          <w:b/>
          <w:bCs/>
          <w:iCs/>
          <w:color w:val="000000" w:themeColor="text1"/>
          <w:sz w:val="22"/>
          <w:szCs w:val="22"/>
          <w:lang w:val="en-US"/>
        </w:rPr>
        <w:t>techninę</w:t>
      </w:r>
      <w:proofErr w:type="spellEnd"/>
      <w:r w:rsidR="00800FCC" w:rsidRPr="002E5C73">
        <w:rPr>
          <w:b/>
          <w:bCs/>
          <w:iCs/>
          <w:color w:val="000000" w:themeColor="text1"/>
          <w:sz w:val="22"/>
          <w:szCs w:val="22"/>
          <w:lang w:val="en-US"/>
        </w:rPr>
        <w:t xml:space="preserve"> </w:t>
      </w:r>
      <w:proofErr w:type="spellStart"/>
      <w:r w:rsidR="00800FCC" w:rsidRPr="002E5C73">
        <w:rPr>
          <w:b/>
          <w:bCs/>
          <w:iCs/>
          <w:color w:val="000000" w:themeColor="text1"/>
          <w:sz w:val="22"/>
          <w:szCs w:val="22"/>
          <w:lang w:val="en-US"/>
        </w:rPr>
        <w:t>dokumentaciją</w:t>
      </w:r>
      <w:proofErr w:type="spellEnd"/>
      <w:r w:rsidR="00800FCC" w:rsidRPr="002E5C73">
        <w:rPr>
          <w:b/>
          <w:bCs/>
          <w:iCs/>
          <w:color w:val="000000" w:themeColor="text1"/>
          <w:sz w:val="22"/>
          <w:szCs w:val="22"/>
          <w:lang w:val="en-US"/>
        </w:rPr>
        <w:t xml:space="preserve"> </w:t>
      </w:r>
      <w:proofErr w:type="spellStart"/>
      <w:r w:rsidR="00800FCC" w:rsidRPr="002E5C73">
        <w:rPr>
          <w:b/>
          <w:bCs/>
          <w:iCs/>
          <w:color w:val="000000" w:themeColor="text1"/>
          <w:sz w:val="22"/>
          <w:szCs w:val="22"/>
          <w:lang w:val="en-US"/>
        </w:rPr>
        <w:t>nelaikomos</w:t>
      </w:r>
      <w:proofErr w:type="spellEnd"/>
      <w:r w:rsidR="00800FCC" w:rsidRPr="002E5C73">
        <w:rPr>
          <w:b/>
          <w:bCs/>
          <w:iCs/>
          <w:color w:val="000000" w:themeColor="text1"/>
          <w:sz w:val="22"/>
          <w:szCs w:val="22"/>
          <w:lang w:val="en-US"/>
        </w:rPr>
        <w:t xml:space="preserve"> </w:t>
      </w:r>
      <w:proofErr w:type="spellStart"/>
      <w:r w:rsidR="00800FCC" w:rsidRPr="002E5C73">
        <w:rPr>
          <w:b/>
          <w:bCs/>
          <w:iCs/>
          <w:color w:val="000000" w:themeColor="text1"/>
          <w:sz w:val="22"/>
          <w:szCs w:val="22"/>
          <w:lang w:val="en-US"/>
        </w:rPr>
        <w:t>tinkamos</w:t>
      </w:r>
      <w:proofErr w:type="spellEnd"/>
      <w:r w:rsidR="00800FCC" w:rsidRPr="002E5C73">
        <w:rPr>
          <w:b/>
          <w:bCs/>
          <w:iCs/>
          <w:color w:val="000000" w:themeColor="text1"/>
          <w:sz w:val="22"/>
          <w:szCs w:val="22"/>
          <w:lang w:val="en-US"/>
        </w:rPr>
        <w:t xml:space="preserve">, </w:t>
      </w:r>
      <w:proofErr w:type="spellStart"/>
      <w:r w:rsidR="00800FCC" w:rsidRPr="002E5C73">
        <w:rPr>
          <w:b/>
          <w:bCs/>
          <w:iCs/>
          <w:color w:val="000000" w:themeColor="text1"/>
          <w:sz w:val="22"/>
          <w:szCs w:val="22"/>
          <w:lang w:val="en-US"/>
        </w:rPr>
        <w:t>tiekėjas</w:t>
      </w:r>
      <w:proofErr w:type="spellEnd"/>
      <w:r w:rsidR="00800FCC" w:rsidRPr="002E5C73">
        <w:rPr>
          <w:b/>
          <w:bCs/>
          <w:iCs/>
          <w:color w:val="000000" w:themeColor="text1"/>
          <w:sz w:val="22"/>
          <w:szCs w:val="22"/>
          <w:lang w:val="en-US"/>
        </w:rPr>
        <w:t xml:space="preserve"> </w:t>
      </w:r>
      <w:proofErr w:type="spellStart"/>
      <w:r w:rsidR="00800FCC" w:rsidRPr="002E5C73">
        <w:rPr>
          <w:b/>
          <w:bCs/>
          <w:iCs/>
          <w:color w:val="000000" w:themeColor="text1"/>
          <w:sz w:val="22"/>
          <w:szCs w:val="22"/>
          <w:lang w:val="en-US"/>
        </w:rPr>
        <w:t>privalo</w:t>
      </w:r>
      <w:proofErr w:type="spellEnd"/>
      <w:r w:rsidR="00800FCC" w:rsidRPr="002E5C73">
        <w:rPr>
          <w:b/>
          <w:bCs/>
          <w:iCs/>
          <w:color w:val="000000" w:themeColor="text1"/>
          <w:sz w:val="22"/>
          <w:szCs w:val="22"/>
          <w:lang w:val="en-US"/>
        </w:rPr>
        <w:t xml:space="preserve"> </w:t>
      </w:r>
      <w:proofErr w:type="spellStart"/>
      <w:r w:rsidR="00800FCC" w:rsidRPr="002E5C73">
        <w:rPr>
          <w:b/>
          <w:bCs/>
          <w:iCs/>
          <w:color w:val="000000" w:themeColor="text1"/>
          <w:sz w:val="22"/>
          <w:szCs w:val="22"/>
          <w:lang w:val="en-US"/>
        </w:rPr>
        <w:t>pateikti</w:t>
      </w:r>
      <w:proofErr w:type="spellEnd"/>
      <w:r w:rsidR="00800FCC" w:rsidRPr="002E5C73">
        <w:rPr>
          <w:b/>
          <w:bCs/>
          <w:iCs/>
          <w:color w:val="000000" w:themeColor="text1"/>
          <w:sz w:val="22"/>
          <w:szCs w:val="22"/>
          <w:lang w:val="en-US"/>
        </w:rPr>
        <w:t xml:space="preserve"> </w:t>
      </w:r>
      <w:proofErr w:type="spellStart"/>
      <w:r w:rsidR="00800FCC" w:rsidRPr="002E5C73">
        <w:rPr>
          <w:b/>
          <w:bCs/>
          <w:iCs/>
          <w:color w:val="000000" w:themeColor="text1"/>
          <w:sz w:val="22"/>
          <w:szCs w:val="22"/>
          <w:lang w:val="en-US"/>
        </w:rPr>
        <w:t>techninę</w:t>
      </w:r>
      <w:proofErr w:type="spellEnd"/>
      <w:r w:rsidR="00800FCC" w:rsidRPr="002E5C73">
        <w:rPr>
          <w:b/>
          <w:bCs/>
          <w:iCs/>
          <w:color w:val="000000" w:themeColor="text1"/>
          <w:sz w:val="22"/>
          <w:szCs w:val="22"/>
          <w:lang w:val="en-US"/>
        </w:rPr>
        <w:t xml:space="preserve"> </w:t>
      </w:r>
      <w:proofErr w:type="spellStart"/>
      <w:r w:rsidR="00800FCC" w:rsidRPr="002E5C73">
        <w:rPr>
          <w:b/>
          <w:bCs/>
          <w:iCs/>
          <w:color w:val="000000" w:themeColor="text1"/>
          <w:sz w:val="22"/>
          <w:szCs w:val="22"/>
          <w:lang w:val="en-US"/>
        </w:rPr>
        <w:t>dokumentaciją</w:t>
      </w:r>
      <w:proofErr w:type="spellEnd"/>
      <w:r w:rsidR="00800FCC" w:rsidRPr="002E5C73">
        <w:rPr>
          <w:b/>
          <w:bCs/>
          <w:iCs/>
          <w:color w:val="000000" w:themeColor="text1"/>
          <w:sz w:val="22"/>
          <w:szCs w:val="22"/>
          <w:lang w:val="en-US"/>
        </w:rPr>
        <w:t xml:space="preserve">. </w:t>
      </w:r>
      <w:r w:rsidR="00800FCC" w:rsidRPr="002E5C73">
        <w:rPr>
          <w:iCs/>
          <w:color w:val="000000" w:themeColor="text1"/>
          <w:sz w:val="22"/>
          <w:szCs w:val="22"/>
          <w:lang w:val="en-US"/>
        </w:rPr>
        <w:t xml:space="preserve"> </w:t>
      </w:r>
    </w:p>
    <w:p w14:paraId="479B3B42" w14:textId="26C3BDA6" w:rsidR="00FD03FA" w:rsidRPr="002E5C73" w:rsidRDefault="00C7179F" w:rsidP="007D0809">
      <w:pPr>
        <w:spacing w:after="0" w:line="240" w:lineRule="auto"/>
        <w:ind w:firstLine="851"/>
        <w:jc w:val="both"/>
        <w:rPr>
          <w:color w:val="000000" w:themeColor="text1"/>
          <w:u w:val="single"/>
        </w:rPr>
      </w:pPr>
      <w:r w:rsidRPr="002E5C73">
        <w:rPr>
          <w:rFonts w:cstheme="minorHAnsi"/>
          <w:color w:val="000000" w:themeColor="text1"/>
        </w:rPr>
        <w:t>6.2</w:t>
      </w:r>
      <w:r w:rsidR="00EE3480" w:rsidRPr="002E5C73">
        <w:rPr>
          <w:rFonts w:cstheme="minorHAnsi"/>
          <w:color w:val="000000" w:themeColor="text1"/>
        </w:rPr>
        <w:t>.</w:t>
      </w:r>
      <w:r w:rsidR="007D0809" w:rsidRPr="002E5C73">
        <w:rPr>
          <w:rFonts w:eastAsia="Calibri" w:cstheme="minorHAnsi"/>
          <w:color w:val="000000" w:themeColor="text1"/>
        </w:rPr>
        <w:t xml:space="preserve"> </w:t>
      </w:r>
      <w:r w:rsidR="00BD41D7" w:rsidRPr="002E5C73">
        <w:rPr>
          <w:rFonts w:eastAsia="Calibri" w:cstheme="minorHAnsi"/>
          <w:color w:val="000000" w:themeColor="text1"/>
        </w:rPr>
        <w:t>P</w:t>
      </w:r>
      <w:r w:rsidR="00FD03FA" w:rsidRPr="002E5C73">
        <w:rPr>
          <w:rFonts w:eastAsia="Calibri" w:cstheme="minorHAnsi"/>
          <w:color w:val="000000" w:themeColor="text1"/>
        </w:rPr>
        <w:t xml:space="preserve">asiūlymas gali būti pasirašytas </w:t>
      </w:r>
      <w:r w:rsidR="00DD138F" w:rsidRPr="002E5C73">
        <w:rPr>
          <w:rFonts w:eastAsia="Calibri" w:cstheme="minorHAnsi"/>
          <w:color w:val="000000" w:themeColor="text1"/>
        </w:rPr>
        <w:t xml:space="preserve">fiziniu parašu arba </w:t>
      </w:r>
      <w:r w:rsidR="00FD03FA" w:rsidRPr="002E5C73">
        <w:rPr>
          <w:rFonts w:eastAsia="Calibri" w:cstheme="minorHAnsi"/>
          <w:color w:val="000000" w:themeColor="text1"/>
        </w:rPr>
        <w:t>kvalifikuotu elektroniniu parašu. Jeigu tiekėjas dokumentus tvirtina naudodamas elektroninį,</w:t>
      </w:r>
      <w:r w:rsidR="00FD03FA" w:rsidRPr="002E5C73">
        <w:rPr>
          <w:rFonts w:eastAsia="Calibri"/>
          <w:color w:val="000000" w:themeColor="text1"/>
        </w:rPr>
        <w:t xml:space="preserve"> o ne fizinį parašą, elektroninis parašas turi atitikti VPĮ 22 straipsnio 11 dalies 2 ir 3 punktuose nustatytus reikalavimus. </w:t>
      </w:r>
      <w:r w:rsidR="00FD03FA" w:rsidRPr="002E5C73">
        <w:rPr>
          <w:color w:val="000000" w:themeColor="text1"/>
        </w:rPr>
        <w:t>Perkančiajai organizacijai kilus abejonių dėl dokumentų tikrumo, ji turi teisę reikalauti pateikti dokumentų originalus.</w:t>
      </w:r>
      <w:r w:rsidR="00FD03FA" w:rsidRPr="002E5C73">
        <w:rPr>
          <w:rFonts w:eastAsia="Calibri"/>
          <w:color w:val="000000" w:themeColor="text1"/>
        </w:rPr>
        <w:t xml:space="preserve"> Gali būti:</w:t>
      </w:r>
    </w:p>
    <w:p w14:paraId="293D3908" w14:textId="1DF5A18C" w:rsidR="00FD03FA" w:rsidRPr="002E5C73" w:rsidRDefault="00C7179F" w:rsidP="00390B20">
      <w:pPr>
        <w:pStyle w:val="ListParagraph"/>
        <w:spacing w:after="0" w:line="240" w:lineRule="auto"/>
        <w:ind w:left="0" w:firstLine="851"/>
        <w:jc w:val="both"/>
        <w:rPr>
          <w:rFonts w:cstheme="minorHAnsi"/>
          <w:bCs/>
          <w:iCs/>
          <w:color w:val="000000" w:themeColor="text1"/>
          <w:u w:val="single"/>
        </w:rPr>
      </w:pPr>
      <w:r w:rsidRPr="002E5C73">
        <w:rPr>
          <w:rFonts w:eastAsia="Calibri" w:cstheme="minorHAnsi"/>
          <w:bCs/>
          <w:iCs/>
          <w:color w:val="000000" w:themeColor="text1"/>
        </w:rPr>
        <w:t>6</w:t>
      </w:r>
      <w:r w:rsidR="00390B20" w:rsidRPr="002E5C73">
        <w:rPr>
          <w:rFonts w:eastAsia="Calibri" w:cstheme="minorHAnsi"/>
          <w:bCs/>
          <w:iCs/>
          <w:color w:val="000000" w:themeColor="text1"/>
        </w:rPr>
        <w:t>.</w:t>
      </w:r>
      <w:r w:rsidRPr="002E5C73">
        <w:rPr>
          <w:rFonts w:eastAsia="Calibri" w:cstheme="minorHAnsi"/>
          <w:bCs/>
          <w:iCs/>
          <w:color w:val="000000" w:themeColor="text1"/>
        </w:rPr>
        <w:t>2</w:t>
      </w:r>
      <w:r w:rsidR="00390B20" w:rsidRPr="002E5C73">
        <w:rPr>
          <w:rFonts w:eastAsia="Calibri" w:cstheme="minorHAnsi"/>
          <w:bCs/>
          <w:iCs/>
          <w:color w:val="000000" w:themeColor="text1"/>
        </w:rPr>
        <w:t>.</w:t>
      </w:r>
      <w:r w:rsidR="00EE3480" w:rsidRPr="002E5C73">
        <w:rPr>
          <w:rFonts w:eastAsia="Calibri" w:cstheme="minorHAnsi"/>
          <w:bCs/>
          <w:iCs/>
          <w:color w:val="000000" w:themeColor="text1"/>
        </w:rPr>
        <w:t>1</w:t>
      </w:r>
      <w:r w:rsidR="00FD03FA" w:rsidRPr="002E5C73">
        <w:rPr>
          <w:rFonts w:eastAsia="Calibri" w:cstheme="minorHAnsi"/>
          <w:bCs/>
          <w:iCs/>
          <w:color w:val="000000" w:themeColor="text1"/>
        </w:rPr>
        <w:t xml:space="preserve"> pateikiami kvalifikuotu elektroniniu parašu pasirašyti elektroninėmis priemonėmis suformuoti dokumentai;</w:t>
      </w:r>
    </w:p>
    <w:p w14:paraId="2CC1AA85" w14:textId="40F4D236" w:rsidR="00FD03FA" w:rsidRPr="002E5C73" w:rsidRDefault="00FD03FA" w:rsidP="0097765E">
      <w:pPr>
        <w:pStyle w:val="ListParagraph"/>
        <w:numPr>
          <w:ilvl w:val="2"/>
          <w:numId w:val="13"/>
        </w:numPr>
        <w:tabs>
          <w:tab w:val="left" w:pos="1418"/>
        </w:tabs>
        <w:spacing w:after="0" w:line="240" w:lineRule="auto"/>
        <w:ind w:left="0" w:firstLine="851"/>
        <w:jc w:val="both"/>
        <w:rPr>
          <w:rFonts w:cstheme="minorHAnsi"/>
          <w:bCs/>
          <w:iCs/>
          <w:color w:val="000000" w:themeColor="text1"/>
        </w:rPr>
      </w:pPr>
      <w:r w:rsidRPr="002E5C73">
        <w:rPr>
          <w:rFonts w:eastAsia="Calibri" w:cstheme="minorHAnsi"/>
          <w:bCs/>
          <w:iCs/>
          <w:color w:val="000000" w:themeColor="text1"/>
        </w:rPr>
        <w:t>skaitmeninės dokumentų kopijos (</w:t>
      </w:r>
      <w:r w:rsidRPr="002E5C73">
        <w:rPr>
          <w:rFonts w:eastAsia="Calibri" w:cstheme="minorHAnsi"/>
          <w:iCs/>
          <w:color w:val="000000" w:themeColor="text1"/>
        </w:rPr>
        <w:t>fiziniu parašu tvirtinami dokumentai turi būti pateikiami pasirašyti ir nuskenuoti)</w:t>
      </w:r>
      <w:r w:rsidRPr="002E5C73">
        <w:rPr>
          <w:rFonts w:eastAsia="Calibri" w:cstheme="minorHAnsi"/>
          <w:bCs/>
          <w:iCs/>
          <w:color w:val="000000" w:themeColor="text1"/>
        </w:rPr>
        <w:t>.</w:t>
      </w:r>
    </w:p>
    <w:p w14:paraId="6602056D" w14:textId="24B83FDA" w:rsidR="0096678C" w:rsidRPr="002E5C73" w:rsidRDefault="0099696F" w:rsidP="007D0809">
      <w:pPr>
        <w:pStyle w:val="ListParagraph"/>
        <w:numPr>
          <w:ilvl w:val="1"/>
          <w:numId w:val="9"/>
        </w:numPr>
        <w:spacing w:line="240" w:lineRule="auto"/>
        <w:ind w:left="0" w:firstLine="710"/>
        <w:jc w:val="both"/>
        <w:rPr>
          <w:color w:val="000000" w:themeColor="text1"/>
        </w:rPr>
      </w:pPr>
      <w:r w:rsidRPr="002E5C73">
        <w:rPr>
          <w:color w:val="000000" w:themeColor="text1"/>
        </w:rPr>
        <w:t>P</w:t>
      </w:r>
      <w:r w:rsidR="0048587E" w:rsidRPr="002E5C73">
        <w:rPr>
          <w:color w:val="000000" w:themeColor="text1"/>
        </w:rPr>
        <w:t>asiūlymas turi būti parengtas</w:t>
      </w:r>
      <w:r w:rsidR="00EE44B0" w:rsidRPr="002E5C73">
        <w:rPr>
          <w:color w:val="000000" w:themeColor="text1"/>
        </w:rPr>
        <w:t xml:space="preserve">, </w:t>
      </w:r>
      <w:r w:rsidR="0048587E" w:rsidRPr="002E5C73">
        <w:rPr>
          <w:color w:val="000000" w:themeColor="text1"/>
        </w:rPr>
        <w:t>lietuvių kalba</w:t>
      </w:r>
      <w:r w:rsidR="00D17972" w:rsidRPr="002E5C73">
        <w:rPr>
          <w:color w:val="000000" w:themeColor="text1"/>
        </w:rPr>
        <w:t>.</w:t>
      </w:r>
      <w:r w:rsidR="0048587E" w:rsidRPr="002E5C73">
        <w:rPr>
          <w:color w:val="000000" w:themeColor="text1"/>
        </w:rPr>
        <w:t xml:space="preserve"> </w:t>
      </w:r>
      <w:r w:rsidR="00F17A1F" w:rsidRPr="002E5C73">
        <w:rPr>
          <w:rFonts w:eastAsia="Arial"/>
          <w:color w:val="000000" w:themeColor="text1"/>
        </w:rPr>
        <w:t>Jei kurie nors su pasiūlymu teikiami dokumentai parengti ne</w:t>
      </w:r>
      <w:r w:rsidR="001427AB" w:rsidRPr="002E5C73">
        <w:rPr>
          <w:rFonts w:eastAsia="Arial"/>
          <w:color w:val="000000" w:themeColor="text1"/>
        </w:rPr>
        <w:t xml:space="preserve"> ta kalba, kuria</w:t>
      </w:r>
      <w:r w:rsidR="00F17A1F" w:rsidRPr="002E5C73">
        <w:rPr>
          <w:rFonts w:eastAsia="Arial"/>
          <w:color w:val="000000" w:themeColor="text1"/>
        </w:rPr>
        <w:t xml:space="preserve"> </w:t>
      </w:r>
      <w:r w:rsidR="0BCA4ED4" w:rsidRPr="002E5C73">
        <w:rPr>
          <w:rFonts w:eastAsia="Arial"/>
          <w:color w:val="000000" w:themeColor="text1"/>
        </w:rPr>
        <w:t>reikalaujama</w:t>
      </w:r>
      <w:r w:rsidR="001427AB" w:rsidRPr="002E5C73">
        <w:rPr>
          <w:rFonts w:eastAsia="Arial"/>
          <w:color w:val="000000" w:themeColor="text1"/>
        </w:rPr>
        <w:t xml:space="preserve">, </w:t>
      </w:r>
      <w:r w:rsidR="003F1D78" w:rsidRPr="002E5C73">
        <w:rPr>
          <w:rFonts w:eastAsia="Arial"/>
          <w:color w:val="000000" w:themeColor="text1"/>
        </w:rPr>
        <w:t xml:space="preserve">turi būti pateiktas tikslus vertimas į </w:t>
      </w:r>
      <w:r w:rsidR="40DC6EFC" w:rsidRPr="002E5C73">
        <w:rPr>
          <w:rFonts w:eastAsia="Arial"/>
          <w:color w:val="000000" w:themeColor="text1"/>
        </w:rPr>
        <w:t>reikalaujamą</w:t>
      </w:r>
      <w:r w:rsidR="001427AB" w:rsidRPr="002E5C73">
        <w:rPr>
          <w:rFonts w:eastAsia="Arial"/>
          <w:color w:val="000000" w:themeColor="text1"/>
        </w:rPr>
        <w:t xml:space="preserve"> </w:t>
      </w:r>
      <w:r w:rsidR="00141BF1" w:rsidRPr="002E5C73">
        <w:rPr>
          <w:rFonts w:eastAsia="Arial"/>
          <w:color w:val="000000" w:themeColor="text1"/>
        </w:rPr>
        <w:t>kalbą</w:t>
      </w:r>
      <w:r w:rsidR="00F17A1F" w:rsidRPr="002E5C73">
        <w:rPr>
          <w:rFonts w:eastAsia="Arial"/>
          <w:color w:val="000000" w:themeColor="text1"/>
        </w:rPr>
        <w:t xml:space="preserve">. </w:t>
      </w:r>
      <w:r w:rsidR="0085364E" w:rsidRPr="002E5C73">
        <w:rPr>
          <w:color w:val="000000" w:themeColor="text1"/>
        </w:rPr>
        <w:t>Perkančiajai organizacijai turint įtarimų</w:t>
      </w:r>
      <w:r w:rsidR="0048587E" w:rsidRPr="002E5C73">
        <w:rPr>
          <w:color w:val="000000" w:themeColor="text1"/>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B766497" w:rsidR="00380B99" w:rsidRPr="002E5C73" w:rsidRDefault="008D03B2" w:rsidP="0097765E">
      <w:pPr>
        <w:pStyle w:val="ListParagraph"/>
        <w:numPr>
          <w:ilvl w:val="1"/>
          <w:numId w:val="9"/>
        </w:numPr>
        <w:spacing w:line="240" w:lineRule="auto"/>
        <w:ind w:left="0" w:firstLine="710"/>
        <w:jc w:val="both"/>
        <w:rPr>
          <w:rFonts w:cstheme="minorHAnsi"/>
          <w:color w:val="000000" w:themeColor="text1"/>
        </w:rPr>
      </w:pPr>
      <w:r w:rsidRPr="002E5C73">
        <w:rPr>
          <w:rFonts w:eastAsia="Arial"/>
          <w:color w:val="000000" w:themeColor="text1"/>
        </w:rPr>
        <w:t xml:space="preserve">Bendra </w:t>
      </w:r>
      <w:r w:rsidR="00BA6AB3" w:rsidRPr="002E5C73">
        <w:rPr>
          <w:rFonts w:eastAsia="Arial"/>
          <w:color w:val="000000" w:themeColor="text1"/>
        </w:rPr>
        <w:t>p</w:t>
      </w:r>
      <w:r w:rsidRPr="002E5C73">
        <w:rPr>
          <w:rFonts w:eastAsia="Arial"/>
          <w:color w:val="000000" w:themeColor="text1"/>
        </w:rPr>
        <w:t>asiūlymo kaina</w:t>
      </w:r>
      <w:r w:rsidR="00D247A7" w:rsidRPr="002E5C73">
        <w:rPr>
          <w:rFonts w:eastAsia="Arial"/>
          <w:color w:val="000000" w:themeColor="text1"/>
        </w:rPr>
        <w:t xml:space="preserve"> </w:t>
      </w:r>
      <w:r w:rsidR="008D3752" w:rsidRPr="002E5C73">
        <w:rPr>
          <w:rFonts w:eastAsia="Arial"/>
          <w:color w:val="000000" w:themeColor="text1"/>
        </w:rPr>
        <w:t>(</w:t>
      </w:r>
      <w:r w:rsidR="00D247A7" w:rsidRPr="002E5C73">
        <w:rPr>
          <w:rFonts w:eastAsia="Arial"/>
          <w:color w:val="000000" w:themeColor="text1"/>
        </w:rPr>
        <w:t>sąnaudos</w:t>
      </w:r>
      <w:r w:rsidR="008D3752" w:rsidRPr="002E5C73">
        <w:rPr>
          <w:rFonts w:eastAsia="Arial"/>
          <w:color w:val="000000" w:themeColor="text1"/>
        </w:rPr>
        <w:t>)</w:t>
      </w:r>
      <w:r w:rsidR="00D247A7" w:rsidRPr="002E5C73">
        <w:rPr>
          <w:rFonts w:eastAsia="Arial"/>
          <w:color w:val="000000" w:themeColor="text1"/>
        </w:rPr>
        <w:t xml:space="preserve"> </w:t>
      </w:r>
      <w:r w:rsidR="008D3752" w:rsidRPr="002E5C73">
        <w:rPr>
          <w:rFonts w:eastAsia="Arial"/>
          <w:color w:val="000000" w:themeColor="text1"/>
        </w:rPr>
        <w:t xml:space="preserve">su PVM </w:t>
      </w:r>
      <w:r w:rsidR="000B049C" w:rsidRPr="002E5C73">
        <w:rPr>
          <w:rFonts w:eastAsia="Arial"/>
          <w:color w:val="000000" w:themeColor="text1"/>
        </w:rPr>
        <w:t xml:space="preserve"> turi būti nurodoma </w:t>
      </w:r>
      <w:r w:rsidR="00D247A7" w:rsidRPr="002E5C73">
        <w:rPr>
          <w:rFonts w:eastAsia="Arial"/>
          <w:color w:val="000000" w:themeColor="text1"/>
        </w:rPr>
        <w:t xml:space="preserve">dviejų skaičių po kablelio tikslumu. </w:t>
      </w:r>
      <w:r w:rsidR="00B75F6D" w:rsidRPr="002E5C73">
        <w:rPr>
          <w:rFonts w:eastAsia="Arial" w:cstheme="minorHAnsi"/>
          <w:color w:val="000000" w:themeColor="text1"/>
        </w:rPr>
        <w:t>Šią kainą sudarančios kainos sudedamosios dalys ar įkainiai gali būti išreikštos neribojant skaičių po kablelio kiekio</w:t>
      </w:r>
      <w:r w:rsidR="00B75F6D" w:rsidRPr="002E5C73">
        <w:rPr>
          <w:rFonts w:ascii="Arial" w:eastAsia="Arial" w:hAnsi="Arial" w:cs="Arial"/>
          <w:color w:val="000000" w:themeColor="text1"/>
        </w:rPr>
        <w:t xml:space="preserve">. </w:t>
      </w:r>
    </w:p>
    <w:p w14:paraId="22059CDA" w14:textId="115FFCF1" w:rsidR="003A0EC0" w:rsidRPr="002E5C73" w:rsidRDefault="003A0EC0" w:rsidP="0097765E">
      <w:pPr>
        <w:pStyle w:val="ListParagraph"/>
        <w:numPr>
          <w:ilvl w:val="1"/>
          <w:numId w:val="9"/>
        </w:numPr>
        <w:spacing w:line="240" w:lineRule="auto"/>
        <w:ind w:left="0" w:firstLine="710"/>
        <w:jc w:val="both"/>
        <w:rPr>
          <w:rFonts w:cstheme="minorHAnsi"/>
          <w:color w:val="000000" w:themeColor="text1"/>
        </w:rPr>
      </w:pPr>
      <w:r w:rsidRPr="002E5C73">
        <w:rPr>
          <w:rFonts w:eastAsia="Arial"/>
          <w:color w:val="000000" w:themeColor="text1"/>
        </w:rPr>
        <w:t xml:space="preserve">Tiekėjų </w:t>
      </w:r>
      <w:r w:rsidR="00A217B2" w:rsidRPr="002E5C73">
        <w:rPr>
          <w:rFonts w:eastAsia="Arial"/>
          <w:color w:val="000000" w:themeColor="text1"/>
        </w:rPr>
        <w:t>p</w:t>
      </w:r>
      <w:r w:rsidRPr="002E5C73">
        <w:rPr>
          <w:rFonts w:eastAsia="Arial"/>
          <w:color w:val="000000" w:themeColor="text1"/>
        </w:rPr>
        <w:t xml:space="preserve">asiūlymuose nurodytos kainos bus vertinamos </w:t>
      </w:r>
      <w:r w:rsidRPr="002E5C73">
        <w:rPr>
          <w:color w:val="000000" w:themeColor="text1"/>
        </w:rPr>
        <w:t>ir lyginamos su visais mokesčiais, įskaitant PVM</w:t>
      </w:r>
      <w:r w:rsidR="006E3394" w:rsidRPr="002E5C73">
        <w:rPr>
          <w:color w:val="000000" w:themeColor="text1"/>
        </w:rPr>
        <w:t>.</w:t>
      </w:r>
      <w:r w:rsidRPr="002E5C73">
        <w:rPr>
          <w:color w:val="000000" w:themeColor="text1"/>
        </w:rPr>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678411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0F2F331" w:rsidR="00B3551C" w:rsidRPr="00F0499F" w:rsidRDefault="00EA0D43" w:rsidP="00EA0D43">
      <w:pPr>
        <w:pStyle w:val="ListParagraph"/>
        <w:numPr>
          <w:ilvl w:val="1"/>
          <w:numId w:val="18"/>
        </w:numPr>
        <w:spacing w:after="0" w:line="240" w:lineRule="auto"/>
        <w:ind w:left="0" w:firstLine="710"/>
        <w:jc w:val="both"/>
      </w:pPr>
      <w:r w:rsidRPr="00EA0D43">
        <w:rPr>
          <w:rFonts w:eastAsia="Calibri"/>
        </w:rPr>
        <w:t xml:space="preserve"> </w:t>
      </w:r>
      <w:r w:rsidR="00B3551C" w:rsidRPr="00EA0D43">
        <w:rPr>
          <w:rFonts w:eastAsia="Calibri"/>
        </w:rPr>
        <w:t xml:space="preserve">Perkančioji organizacija nereikalauja užtikrinti </w:t>
      </w:r>
      <w:r w:rsidR="00110481" w:rsidRPr="00EA0D43">
        <w:rPr>
          <w:rFonts w:eastAsia="Calibri"/>
        </w:rPr>
        <w:t>p</w:t>
      </w:r>
      <w:r w:rsidR="00B3551C" w:rsidRPr="00EA0D43">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EA0D43">
      <w:pPr>
        <w:pStyle w:val="Heading1"/>
        <w:numPr>
          <w:ilvl w:val="0"/>
          <w:numId w:val="1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1678412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19F0D85F" w:rsidR="00040C0F" w:rsidRPr="00EA0D43" w:rsidRDefault="00040C0F" w:rsidP="00EA0D43">
      <w:pPr>
        <w:pStyle w:val="ListParagraph"/>
        <w:numPr>
          <w:ilvl w:val="1"/>
          <w:numId w:val="18"/>
        </w:numPr>
        <w:spacing w:after="0" w:line="240" w:lineRule="auto"/>
        <w:rPr>
          <w:rFonts w:cstheme="minorHAnsi"/>
        </w:rPr>
      </w:pPr>
      <w:r w:rsidRPr="00EA0D43">
        <w:rPr>
          <w:rFonts w:cstheme="minorHAnsi"/>
        </w:rPr>
        <w:t>Perkančioji organizacija pirkime netaikys elektroninio aukciono.</w:t>
      </w:r>
    </w:p>
    <w:p w14:paraId="14CBD3AD" w14:textId="23B8A7AF" w:rsidR="009D0DC5" w:rsidRPr="00F0499F" w:rsidRDefault="00EA001C" w:rsidP="00EA0D43">
      <w:pPr>
        <w:pStyle w:val="Heading1"/>
        <w:numPr>
          <w:ilvl w:val="0"/>
          <w:numId w:val="1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6784121"/>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535E8ED2" w:rsidR="00003A3F" w:rsidRPr="002F50F2" w:rsidRDefault="002D470F" w:rsidP="007D0809">
      <w:pPr>
        <w:spacing w:after="0" w:line="240" w:lineRule="auto"/>
        <w:ind w:firstLine="710"/>
        <w:jc w:val="both"/>
        <w:rPr>
          <w:rFonts w:eastAsia="Calibri"/>
          <w:color w:val="000000" w:themeColor="text1"/>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 xml:space="preserve">kainos ir kokybės santykį. Duomenys, kuriuos savo pasiūlyme </w:t>
      </w:r>
      <w:r w:rsidR="00003A3F" w:rsidRPr="002F50F2">
        <w:rPr>
          <w:rFonts w:eastAsia="Calibri"/>
          <w:color w:val="000000" w:themeColor="text1"/>
        </w:rPr>
        <w:t>turi pateikti tiekėjas, vertinimo kriterijai ir tvarka, pagal kuria vertinami tiekėjo pateikti duomenys, pateikiama</w:t>
      </w:r>
      <w:r w:rsidR="004E71CB" w:rsidRPr="002F50F2">
        <w:rPr>
          <w:rFonts w:eastAsia="Calibri"/>
          <w:color w:val="000000" w:themeColor="text1"/>
        </w:rPr>
        <w:t xml:space="preserve"> </w:t>
      </w:r>
      <w:r w:rsidR="00CE14DF" w:rsidRPr="002F50F2">
        <w:rPr>
          <w:rFonts w:eastAsia="Calibri"/>
          <w:color w:val="000000" w:themeColor="text1"/>
        </w:rPr>
        <w:t>specialiųjų p</w:t>
      </w:r>
      <w:r w:rsidR="00551FA7" w:rsidRPr="002F50F2">
        <w:rPr>
          <w:rFonts w:eastAsia="Calibri"/>
          <w:color w:val="000000" w:themeColor="text1"/>
        </w:rPr>
        <w:t xml:space="preserve">irkimo </w:t>
      </w:r>
      <w:r w:rsidR="00913029" w:rsidRPr="002F50F2">
        <w:rPr>
          <w:rFonts w:eastAsia="Calibri"/>
          <w:color w:val="000000" w:themeColor="text1"/>
        </w:rPr>
        <w:t>sąlygų</w:t>
      </w:r>
      <w:r w:rsidR="00EC1916" w:rsidRPr="002F50F2">
        <w:rPr>
          <w:rFonts w:eastAsia="Calibri"/>
          <w:color w:val="000000" w:themeColor="text1"/>
        </w:rPr>
        <w:t xml:space="preserve"> 9</w:t>
      </w:r>
      <w:r w:rsidR="00913029" w:rsidRPr="002F50F2">
        <w:rPr>
          <w:rFonts w:eastAsia="Calibri"/>
          <w:color w:val="000000" w:themeColor="text1"/>
        </w:rPr>
        <w:t xml:space="preserve"> priede</w:t>
      </w:r>
      <w:r w:rsidR="00090235" w:rsidRPr="002F50F2">
        <w:rPr>
          <w:rFonts w:eastAsia="Calibri"/>
          <w:color w:val="000000" w:themeColor="text1"/>
        </w:rPr>
        <w:t>.</w:t>
      </w:r>
      <w:r w:rsidR="00CE14DF" w:rsidRPr="002F50F2">
        <w:rPr>
          <w:rFonts w:eastAsia="Calibri"/>
          <w:color w:val="000000" w:themeColor="text1"/>
        </w:rPr>
        <w:t xml:space="preserve"> </w:t>
      </w:r>
    </w:p>
    <w:p w14:paraId="313FDE6C" w14:textId="43E6D19C" w:rsidR="00D734C6" w:rsidRPr="002F50F2" w:rsidRDefault="000C74DA" w:rsidP="00EC1916">
      <w:pPr>
        <w:pStyle w:val="ListParagraph"/>
        <w:numPr>
          <w:ilvl w:val="1"/>
          <w:numId w:val="39"/>
        </w:numPr>
        <w:spacing w:after="0" w:line="20" w:lineRule="atLeast"/>
        <w:ind w:left="0" w:firstLine="709"/>
        <w:jc w:val="both"/>
        <w:rPr>
          <w:color w:val="000000" w:themeColor="text1"/>
        </w:rPr>
      </w:pPr>
      <w:r w:rsidRPr="002F50F2">
        <w:rPr>
          <w:rFonts w:eastAsiaTheme="minorHAnsi" w:cstheme="minorHAnsi"/>
          <w:bCs/>
          <w:iCs/>
          <w:color w:val="000000" w:themeColor="text1"/>
        </w:rPr>
        <w:t xml:space="preserve"> </w:t>
      </w:r>
      <w:r w:rsidR="00D734C6" w:rsidRPr="002F50F2">
        <w:rPr>
          <w:color w:val="000000" w:themeColor="text1"/>
        </w:rPr>
        <w:t xml:space="preserve">Laimėjusiu </w:t>
      </w:r>
      <w:r w:rsidR="005D7D8C" w:rsidRPr="002F50F2">
        <w:rPr>
          <w:color w:val="000000" w:themeColor="text1"/>
        </w:rPr>
        <w:t xml:space="preserve">pasiūlymu </w:t>
      </w:r>
      <w:r w:rsidR="00D734C6" w:rsidRPr="002F50F2">
        <w:rPr>
          <w:color w:val="000000" w:themeColor="text1"/>
        </w:rPr>
        <w:t xml:space="preserve">kiekvienoje pirkimo objekto dalyje galės būti pripažinti tik po 1 </w:t>
      </w:r>
      <w:r w:rsidR="005D7D8C" w:rsidRPr="002F50F2">
        <w:rPr>
          <w:color w:val="000000" w:themeColor="text1"/>
        </w:rPr>
        <w:t>(vieną) ekonomiškai naudingiausią pasiūlymą, esantį atitinkamos pirkimo objekto dalies pasiūlymų eilės pirmojoje vietoje</w:t>
      </w:r>
      <w:r w:rsidR="00D734C6" w:rsidRPr="002F50F2">
        <w:rPr>
          <w:color w:val="000000" w:themeColor="text1"/>
        </w:rPr>
        <w:t xml:space="preserve">. Tas </w:t>
      </w:r>
      <w:r w:rsidR="00D734C6" w:rsidRPr="002F50F2">
        <w:rPr>
          <w:color w:val="000000" w:themeColor="text1"/>
        </w:rPr>
        <w:lastRenderedPageBreak/>
        <w:t xml:space="preserve">pats tiekėjas gali būti nustatomas laimėtoju dėl visų pirkimo objekto dalių, vadovaujantis </w:t>
      </w:r>
      <w:r w:rsidR="0014578C" w:rsidRPr="002F50F2">
        <w:rPr>
          <w:color w:val="000000" w:themeColor="text1"/>
        </w:rPr>
        <w:t>specialiųjų p</w:t>
      </w:r>
      <w:r w:rsidR="00551FA7" w:rsidRPr="002F50F2">
        <w:rPr>
          <w:color w:val="000000" w:themeColor="text1"/>
        </w:rPr>
        <w:t xml:space="preserve">irkimo </w:t>
      </w:r>
      <w:r w:rsidR="002D6F74" w:rsidRPr="002F50F2">
        <w:rPr>
          <w:color w:val="000000" w:themeColor="text1"/>
        </w:rPr>
        <w:t xml:space="preserve">sąlygų </w:t>
      </w:r>
      <w:r w:rsidR="00EC1916" w:rsidRPr="002F50F2">
        <w:rPr>
          <w:rFonts w:cstheme="minorHAnsi"/>
          <w:color w:val="000000" w:themeColor="text1"/>
          <w:shd w:val="clear" w:color="auto" w:fill="FFFFFF"/>
        </w:rPr>
        <w:t>9</w:t>
      </w:r>
      <w:r w:rsidR="00D54741" w:rsidRPr="002F50F2">
        <w:rPr>
          <w:rFonts w:cstheme="minorHAnsi"/>
          <w:color w:val="000000" w:themeColor="text1"/>
          <w:shd w:val="clear" w:color="auto" w:fill="FFFFFF"/>
        </w:rPr>
        <w:t xml:space="preserve"> </w:t>
      </w:r>
      <w:r w:rsidR="002D6F74" w:rsidRPr="002F50F2">
        <w:rPr>
          <w:color w:val="000000" w:themeColor="text1"/>
        </w:rPr>
        <w:t>pried</w:t>
      </w:r>
      <w:r w:rsidR="00B93866" w:rsidRPr="002F50F2">
        <w:rPr>
          <w:color w:val="000000" w:themeColor="text1"/>
        </w:rPr>
        <w:t>e</w:t>
      </w:r>
      <w:r w:rsidR="00D54741" w:rsidRPr="002F50F2">
        <w:rPr>
          <w:color w:val="000000" w:themeColor="text1"/>
        </w:rPr>
        <w:t xml:space="preserve"> </w:t>
      </w:r>
      <w:r w:rsidR="00D734C6" w:rsidRPr="002F50F2">
        <w:rPr>
          <w:color w:val="000000" w:themeColor="text1"/>
        </w:rPr>
        <w:t xml:space="preserve">nustatytomis taisyklėmis. </w:t>
      </w:r>
    </w:p>
    <w:p w14:paraId="678C44CA" w14:textId="6EB53055" w:rsidR="00FE7908" w:rsidRPr="00F065D6" w:rsidRDefault="00FE7908" w:rsidP="00EC1916">
      <w:pPr>
        <w:pStyle w:val="Heading1"/>
        <w:numPr>
          <w:ilvl w:val="0"/>
          <w:numId w:val="3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6784122"/>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5C8B8406" w14:textId="386257A9" w:rsidR="003300F2" w:rsidRPr="002F50F2" w:rsidRDefault="00180922" w:rsidP="003300F2">
      <w:pPr>
        <w:pStyle w:val="ListParagraph"/>
        <w:numPr>
          <w:ilvl w:val="1"/>
          <w:numId w:val="14"/>
        </w:numPr>
        <w:spacing w:after="0" w:line="240" w:lineRule="auto"/>
        <w:ind w:firstLine="123"/>
        <w:jc w:val="both"/>
        <w:rPr>
          <w:rFonts w:cstheme="minorHAnsi"/>
          <w:color w:val="000000" w:themeColor="text1"/>
        </w:rPr>
      </w:pPr>
      <w:r>
        <w:rPr>
          <w:rFonts w:cstheme="minorHAnsi"/>
          <w:color w:val="000000" w:themeColor="text1"/>
        </w:rPr>
        <w:t xml:space="preserve"> Ši pirkimo procedūra </w:t>
      </w:r>
      <w:r w:rsidRPr="127DD6E8">
        <w:rPr>
          <w:color w:val="000000" w:themeColor="text1"/>
        </w:rPr>
        <w:t xml:space="preserve">atliekama siekiant sudaryti sutartį 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 xml:space="preserve">nustatyta tvarka, bus pripažintas </w:t>
      </w:r>
      <w:r w:rsidRPr="002F50F2">
        <w:rPr>
          <w:color w:val="000000" w:themeColor="text1"/>
        </w:rPr>
        <w:t>laimėjęs, o jei pirkimas skaidomas į dalis – su tiekėjais, kurių pasiūlymai bus pripažinti laimėję. Sutarties sąlygos pateikiamos Pirkimo sąlygų priede „Sutarties projektas“</w:t>
      </w:r>
      <w:r w:rsidR="00AA5B89">
        <w:rPr>
          <w:color w:val="000000" w:themeColor="text1"/>
        </w:rPr>
        <w:t xml:space="preserve">. </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1" w:name="_Toc216784123"/>
      <w:bookmarkEnd w:id="2"/>
      <w:r w:rsidRPr="00F065D6">
        <w:rPr>
          <w:rFonts w:asciiTheme="minorHAnsi" w:hAnsiTheme="minorHAnsi" w:cstheme="minorHAnsi"/>
        </w:rPr>
        <w:t>Kitos sąlygos</w:t>
      </w:r>
      <w:bookmarkEnd w:id="41"/>
    </w:p>
    <w:p w14:paraId="53FF8399" w14:textId="2BDFB392" w:rsidR="00A94891" w:rsidRPr="00A94891" w:rsidRDefault="00A94891" w:rsidP="00A94891">
      <w:pPr>
        <w:pStyle w:val="ListParagraph"/>
        <w:numPr>
          <w:ilvl w:val="1"/>
          <w:numId w:val="14"/>
        </w:numPr>
        <w:shd w:val="clear" w:color="auto" w:fill="FFFFFF"/>
        <w:spacing w:after="0" w:line="240" w:lineRule="auto"/>
        <w:jc w:val="both"/>
        <w:rPr>
          <w:rFonts w:eastAsia="Calibri" w:cstheme="minorHAnsi"/>
          <w:color w:val="000000" w:themeColor="text1"/>
        </w:rPr>
      </w:pPr>
      <w:r w:rsidRPr="00B16F25">
        <w:rPr>
          <w:rFonts w:eastAsia="Times New Roman" w:cstheme="minorHAnsi"/>
          <w:i/>
          <w:iCs/>
          <w:color w:val="000000" w:themeColor="text1"/>
        </w:rPr>
        <w:t>Planuojam</w:t>
      </w:r>
      <w:r>
        <w:rPr>
          <w:rFonts w:eastAsia="Times New Roman" w:cstheme="minorHAnsi"/>
          <w:i/>
          <w:iCs/>
          <w:color w:val="000000" w:themeColor="text1"/>
        </w:rPr>
        <w:t>ų</w:t>
      </w:r>
      <w:r w:rsidRPr="00B16F25">
        <w:rPr>
          <w:rFonts w:eastAsia="Times New Roman" w:cstheme="minorHAnsi"/>
          <w:i/>
          <w:iCs/>
          <w:color w:val="000000" w:themeColor="text1"/>
        </w:rPr>
        <w:t xml:space="preserve"> sudaryti sutar</w:t>
      </w:r>
      <w:r>
        <w:rPr>
          <w:rFonts w:eastAsia="Times New Roman" w:cstheme="minorHAnsi"/>
          <w:i/>
          <w:iCs/>
          <w:color w:val="000000" w:themeColor="text1"/>
        </w:rPr>
        <w:t xml:space="preserve">čių vertės : </w:t>
      </w:r>
    </w:p>
    <w:p w14:paraId="1A969C30" w14:textId="3E68FD90" w:rsidR="00A94891" w:rsidRPr="00A94891" w:rsidRDefault="00A94891" w:rsidP="00A94891">
      <w:pPr>
        <w:pStyle w:val="ListParagraph"/>
        <w:numPr>
          <w:ilvl w:val="2"/>
          <w:numId w:val="14"/>
        </w:numPr>
        <w:shd w:val="clear" w:color="auto" w:fill="FFFFFF"/>
        <w:spacing w:after="0" w:line="240" w:lineRule="auto"/>
        <w:jc w:val="both"/>
        <w:rPr>
          <w:rFonts w:eastAsia="Calibri" w:cstheme="minorHAnsi"/>
          <w:color w:val="000000" w:themeColor="text1"/>
        </w:rPr>
      </w:pPr>
      <w:r>
        <w:rPr>
          <w:rFonts w:eastAsia="Times New Roman" w:cstheme="minorHAnsi"/>
          <w:i/>
          <w:iCs/>
          <w:color w:val="000000" w:themeColor="text1"/>
        </w:rPr>
        <w:t xml:space="preserve">I POD – </w:t>
      </w:r>
      <w:r w:rsidR="00EC1916">
        <w:rPr>
          <w:rFonts w:eastAsia="Times New Roman" w:cstheme="minorHAnsi"/>
          <w:i/>
          <w:iCs/>
          <w:color w:val="000000" w:themeColor="text1"/>
        </w:rPr>
        <w:t xml:space="preserve">768 000,00 </w:t>
      </w:r>
      <w:r w:rsidRPr="002010AF">
        <w:rPr>
          <w:rFonts w:eastAsia="Times New Roman" w:cstheme="minorHAnsi"/>
          <w:i/>
          <w:iCs/>
          <w:color w:val="000000" w:themeColor="text1"/>
        </w:rPr>
        <w:t>Eur be PVM</w:t>
      </w:r>
      <w:r w:rsidR="00AA5B89">
        <w:rPr>
          <w:rFonts w:eastAsia="Times New Roman" w:cstheme="minorHAnsi"/>
          <w:i/>
          <w:iCs/>
          <w:color w:val="000000" w:themeColor="text1"/>
        </w:rPr>
        <w:t xml:space="preserve"> arba 929 280,00 su PVM </w:t>
      </w:r>
      <w:r w:rsidRPr="002010AF">
        <w:rPr>
          <w:rFonts w:eastAsia="Times New Roman" w:cstheme="minorHAnsi"/>
          <w:i/>
          <w:iCs/>
          <w:color w:val="000000" w:themeColor="text1"/>
        </w:rPr>
        <w:t>.</w:t>
      </w:r>
      <w:r>
        <w:rPr>
          <w:rFonts w:eastAsia="Times New Roman" w:cstheme="minorHAnsi"/>
          <w:i/>
          <w:iCs/>
          <w:color w:val="000000" w:themeColor="text1"/>
        </w:rPr>
        <w:t xml:space="preserve">  </w:t>
      </w:r>
    </w:p>
    <w:p w14:paraId="3085E0F1" w14:textId="7889128A" w:rsidR="00A94891" w:rsidRPr="002010AF" w:rsidRDefault="00A94891" w:rsidP="00A94891">
      <w:pPr>
        <w:pStyle w:val="ListParagraph"/>
        <w:numPr>
          <w:ilvl w:val="2"/>
          <w:numId w:val="14"/>
        </w:numPr>
        <w:shd w:val="clear" w:color="auto" w:fill="FFFFFF"/>
        <w:spacing w:after="0" w:line="240" w:lineRule="auto"/>
        <w:jc w:val="both"/>
        <w:rPr>
          <w:rFonts w:eastAsia="Calibri" w:cstheme="minorHAnsi"/>
          <w:color w:val="000000" w:themeColor="text1"/>
        </w:rPr>
      </w:pPr>
      <w:r>
        <w:rPr>
          <w:rFonts w:eastAsia="Times New Roman" w:cstheme="minorHAnsi"/>
          <w:i/>
          <w:iCs/>
          <w:color w:val="000000" w:themeColor="text1"/>
        </w:rPr>
        <w:t xml:space="preserve">II POD – </w:t>
      </w:r>
      <w:r w:rsidR="00EC1916">
        <w:rPr>
          <w:rFonts w:eastAsia="Times New Roman" w:cstheme="minorHAnsi"/>
          <w:i/>
          <w:iCs/>
          <w:color w:val="000000" w:themeColor="text1"/>
        </w:rPr>
        <w:t>652 800,00</w:t>
      </w:r>
      <w:r w:rsidRPr="002010AF">
        <w:rPr>
          <w:rFonts w:eastAsia="Times New Roman" w:cstheme="minorHAnsi"/>
          <w:i/>
          <w:iCs/>
          <w:color w:val="000000" w:themeColor="text1"/>
        </w:rPr>
        <w:t xml:space="preserve"> Eur be PVM</w:t>
      </w:r>
      <w:r w:rsidR="00AA5B89">
        <w:rPr>
          <w:rFonts w:eastAsia="Times New Roman" w:cstheme="minorHAnsi"/>
          <w:i/>
          <w:iCs/>
          <w:color w:val="000000" w:themeColor="text1"/>
        </w:rPr>
        <w:t xml:space="preserve"> arba 789 888,00 su PVM </w:t>
      </w:r>
      <w:r w:rsidRPr="002010AF">
        <w:rPr>
          <w:rFonts w:eastAsia="Times New Roman" w:cstheme="minorHAnsi"/>
          <w:i/>
          <w:iCs/>
          <w:color w:val="000000" w:themeColor="text1"/>
        </w:rPr>
        <w:t xml:space="preserve">. </w:t>
      </w:r>
    </w:p>
    <w:p w14:paraId="1967B747" w14:textId="661087FB" w:rsidR="00A94891" w:rsidRPr="002010AF" w:rsidRDefault="00A94891" w:rsidP="00A94891">
      <w:pPr>
        <w:pStyle w:val="ListParagraph"/>
        <w:numPr>
          <w:ilvl w:val="1"/>
          <w:numId w:val="14"/>
        </w:numPr>
        <w:shd w:val="clear" w:color="auto" w:fill="FFFFFF"/>
        <w:spacing w:after="0" w:line="240" w:lineRule="auto"/>
        <w:jc w:val="both"/>
        <w:rPr>
          <w:rFonts w:eastAsia="Times New Roman" w:cstheme="minorHAnsi"/>
          <w:i/>
          <w:iCs/>
          <w:color w:val="000000" w:themeColor="text1"/>
        </w:rPr>
      </w:pPr>
      <w:r w:rsidRPr="00B16F25">
        <w:rPr>
          <w:rFonts w:eastAsia="Times New Roman" w:cstheme="minorHAnsi"/>
          <w:i/>
          <w:iCs/>
          <w:color w:val="000000" w:themeColor="text1"/>
        </w:rPr>
        <w:t xml:space="preserve"> Pasiūl</w:t>
      </w:r>
      <w:r>
        <w:rPr>
          <w:rFonts w:eastAsia="Times New Roman" w:cstheme="minorHAnsi"/>
          <w:i/>
          <w:iCs/>
          <w:color w:val="000000" w:themeColor="text1"/>
        </w:rPr>
        <w:t xml:space="preserve">yme nuomos </w:t>
      </w:r>
      <w:r w:rsidRPr="00B16F25">
        <w:rPr>
          <w:rFonts w:eastAsia="Times New Roman" w:cstheme="minorHAnsi"/>
          <w:i/>
          <w:iCs/>
          <w:color w:val="000000" w:themeColor="text1"/>
        </w:rPr>
        <w:t xml:space="preserve">įkainiai negali </w:t>
      </w:r>
      <w:r w:rsidRPr="002010AF">
        <w:rPr>
          <w:rFonts w:eastAsia="Times New Roman" w:cstheme="minorHAnsi"/>
          <w:i/>
          <w:iCs/>
          <w:color w:val="000000" w:themeColor="text1"/>
        </w:rPr>
        <w:t>viršyti</w:t>
      </w:r>
      <w:r>
        <w:rPr>
          <w:rFonts w:eastAsia="Times New Roman" w:cstheme="minorHAnsi"/>
          <w:i/>
          <w:iCs/>
          <w:color w:val="000000" w:themeColor="text1"/>
        </w:rPr>
        <w:t xml:space="preserve"> maksimalaus įkainio</w:t>
      </w:r>
      <w:r w:rsidR="00AA5B89">
        <w:rPr>
          <w:rFonts w:eastAsia="Times New Roman" w:cstheme="minorHAnsi"/>
          <w:i/>
          <w:iCs/>
          <w:color w:val="000000" w:themeColor="text1"/>
        </w:rPr>
        <w:t xml:space="preserve"> 1 vnt. /1 mėn</w:t>
      </w:r>
      <w:r>
        <w:rPr>
          <w:rFonts w:eastAsia="Times New Roman" w:cstheme="minorHAnsi"/>
          <w:i/>
          <w:iCs/>
          <w:color w:val="000000" w:themeColor="text1"/>
        </w:rPr>
        <w:t xml:space="preserve"> –  640,00 Eur be PVM. </w:t>
      </w:r>
      <w:r w:rsidRPr="002010AF">
        <w:rPr>
          <w:rFonts w:eastAsia="Times New Roman" w:cstheme="minorHAnsi"/>
          <w:i/>
          <w:iCs/>
          <w:color w:val="000000" w:themeColor="text1"/>
        </w:rPr>
        <w:t xml:space="preserve"> Jei pasiūlymo įkainis viršys nurodytą galimą maksimalų įkainį, pasiūlymas bus atmestas dėl per didelės, perkančiajai organizacijai nepriimtinos kainos.</w:t>
      </w:r>
    </w:p>
    <w:p w14:paraId="28DF579A" w14:textId="641CF47E" w:rsidR="00D43E2A" w:rsidRDefault="00D43E2A"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2" w:name="_Toc216784124"/>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A9489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A94891">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A94891">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2F50F2" w:rsidRDefault="00774AA5" w:rsidP="0003169B">
            <w:pPr>
              <w:spacing w:after="0" w:line="240" w:lineRule="auto"/>
              <w:rPr>
                <w:rFonts w:cstheme="minorHAnsi"/>
                <w:color w:val="000000" w:themeColor="text1"/>
              </w:rPr>
            </w:pPr>
            <w:r w:rsidRPr="002F50F2">
              <w:rPr>
                <w:rFonts w:cstheme="minorHAnsi"/>
                <w:color w:val="000000" w:themeColor="text1"/>
              </w:rPr>
              <w:t xml:space="preserve">Pradedamas ne anksčiau nei po </w:t>
            </w:r>
            <w:r w:rsidR="006B0247" w:rsidRPr="002F50F2">
              <w:rPr>
                <w:rFonts w:cstheme="minorHAnsi"/>
                <w:color w:val="000000" w:themeColor="text1"/>
              </w:rPr>
              <w:t>30</w:t>
            </w:r>
            <w:r w:rsidRPr="002F50F2">
              <w:rPr>
                <w:rFonts w:cstheme="minorHAnsi"/>
                <w:color w:val="000000" w:themeColor="text1"/>
              </w:rPr>
              <w:t xml:space="preserve"> minučių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A94891">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79F6C9D3" w:rsidR="00774AA5" w:rsidRPr="002F50F2" w:rsidRDefault="00180922" w:rsidP="0003169B">
            <w:pPr>
              <w:spacing w:after="0" w:line="240" w:lineRule="auto"/>
              <w:rPr>
                <w:rFonts w:cstheme="minorHAnsi"/>
                <w:color w:val="000000" w:themeColor="text1"/>
              </w:rPr>
            </w:pPr>
            <w:r w:rsidRPr="002F50F2">
              <w:rPr>
                <w:rFonts w:cstheme="minorHAnsi"/>
                <w:color w:val="000000" w:themeColor="text1"/>
              </w:rPr>
              <w:t>10</w:t>
            </w:r>
            <w:r w:rsidR="005F17E7" w:rsidRPr="002F50F2">
              <w:rPr>
                <w:rFonts w:cstheme="minorHAnsi"/>
                <w:color w:val="000000" w:themeColor="text1"/>
              </w:rPr>
              <w:t xml:space="preserve"> dienų iki pasiūlymų pateikimo termino dienos</w:t>
            </w:r>
          </w:p>
        </w:tc>
        <w:tc>
          <w:tcPr>
            <w:tcW w:w="2946" w:type="dxa"/>
            <w:tcMar>
              <w:top w:w="0" w:type="dxa"/>
              <w:left w:w="108" w:type="dxa"/>
              <w:bottom w:w="0" w:type="dxa"/>
              <w:right w:w="108" w:type="dxa"/>
            </w:tcMar>
          </w:tcPr>
          <w:p w14:paraId="6B3FEA86" w14:textId="7AF7C972" w:rsidR="00774AA5" w:rsidRPr="00535763" w:rsidRDefault="00774AA5" w:rsidP="00424668">
            <w:pPr>
              <w:spacing w:after="0" w:line="240" w:lineRule="auto"/>
              <w:rPr>
                <w:rFonts w:cstheme="minorHAnsi"/>
                <w:iCs/>
                <w:color w:val="7030A0"/>
              </w:rPr>
            </w:pPr>
          </w:p>
        </w:tc>
      </w:tr>
      <w:tr w:rsidR="00774AA5" w:rsidRPr="00F0499F" w14:paraId="6E37868A" w14:textId="77777777" w:rsidTr="00A94891">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5402655F" w:rsidR="00774AA5" w:rsidRPr="002F50F2" w:rsidRDefault="00180922" w:rsidP="0003169B">
            <w:pPr>
              <w:spacing w:after="0" w:line="240" w:lineRule="auto"/>
              <w:rPr>
                <w:rFonts w:cstheme="minorHAnsi"/>
                <w:color w:val="000000" w:themeColor="text1"/>
              </w:rPr>
            </w:pPr>
            <w:r w:rsidRPr="002F50F2">
              <w:rPr>
                <w:rFonts w:cstheme="minorHAnsi"/>
                <w:color w:val="000000" w:themeColor="text1"/>
              </w:rPr>
              <w:t>6</w:t>
            </w:r>
            <w:r w:rsidR="00CE1F13" w:rsidRPr="002F50F2">
              <w:rPr>
                <w:rFonts w:cstheme="minorHAnsi"/>
                <w:color w:val="000000" w:themeColor="text1"/>
              </w:rPr>
              <w:t xml:space="preserve"> dienų iki pasiūlymų pateikimo termino dienos</w:t>
            </w:r>
          </w:p>
        </w:tc>
        <w:tc>
          <w:tcPr>
            <w:tcW w:w="2946" w:type="dxa"/>
            <w:tcMar>
              <w:top w:w="0" w:type="dxa"/>
              <w:left w:w="108" w:type="dxa"/>
              <w:bottom w:w="0" w:type="dxa"/>
              <w:right w:w="108" w:type="dxa"/>
            </w:tcMar>
          </w:tcPr>
          <w:p w14:paraId="2E898EC9" w14:textId="0EF815C0" w:rsidR="00774AA5" w:rsidRPr="00F0499F" w:rsidRDefault="00774AA5" w:rsidP="00CE1F13">
            <w:pPr>
              <w:spacing w:after="0" w:line="240" w:lineRule="auto"/>
              <w:rPr>
                <w:rFonts w:cstheme="minorHAnsi"/>
              </w:rPr>
            </w:pPr>
          </w:p>
        </w:tc>
      </w:tr>
      <w:tr w:rsidR="00774AA5" w:rsidRPr="00F0499F" w14:paraId="7621DE63" w14:textId="77777777" w:rsidTr="00A94891">
        <w:trPr>
          <w:trHeight w:val="20"/>
        </w:trPr>
        <w:tc>
          <w:tcPr>
            <w:tcW w:w="747"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77777777" w:rsidR="00774AA5" w:rsidRPr="002F50F2" w:rsidRDefault="00774AA5" w:rsidP="0003169B">
            <w:pPr>
              <w:spacing w:after="0" w:line="240" w:lineRule="auto"/>
              <w:rPr>
                <w:rFonts w:cstheme="minorHAnsi"/>
                <w:iCs/>
                <w:color w:val="000000" w:themeColor="text1"/>
              </w:rPr>
            </w:pPr>
            <w:r w:rsidRPr="002F50F2">
              <w:rPr>
                <w:rFonts w:cstheme="minorHAnsi"/>
                <w:iCs/>
                <w:color w:val="000000" w:themeColor="text1"/>
              </w:rPr>
              <w:t>NETAIKOMA</w:t>
            </w:r>
          </w:p>
        </w:tc>
        <w:tc>
          <w:tcPr>
            <w:tcW w:w="2946" w:type="dxa"/>
            <w:tcMar>
              <w:top w:w="0" w:type="dxa"/>
              <w:left w:w="108" w:type="dxa"/>
              <w:bottom w:w="0" w:type="dxa"/>
              <w:right w:w="108" w:type="dxa"/>
            </w:tcMar>
          </w:tcPr>
          <w:p w14:paraId="0CB425FC" w14:textId="086CE10D" w:rsidR="00774AA5" w:rsidRPr="00F0499F" w:rsidRDefault="00774AA5" w:rsidP="0003169B">
            <w:pPr>
              <w:spacing w:after="0" w:line="240" w:lineRule="auto"/>
              <w:rPr>
                <w:rFonts w:cstheme="minorHAnsi"/>
              </w:rPr>
            </w:pPr>
          </w:p>
        </w:tc>
      </w:tr>
      <w:tr w:rsidR="00774AA5" w:rsidRPr="00F0499F" w14:paraId="3AA572DF" w14:textId="77777777" w:rsidTr="00A94891">
        <w:trPr>
          <w:trHeight w:val="20"/>
        </w:trPr>
        <w:tc>
          <w:tcPr>
            <w:tcW w:w="747"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2F50F2" w:rsidRDefault="00774AA5" w:rsidP="0003169B">
            <w:pPr>
              <w:spacing w:after="0" w:line="240" w:lineRule="auto"/>
              <w:rPr>
                <w:rFonts w:cstheme="minorHAnsi"/>
                <w:iCs/>
                <w:color w:val="000000" w:themeColor="text1"/>
              </w:rPr>
            </w:pPr>
            <w:r w:rsidRPr="002F50F2">
              <w:rPr>
                <w:rFonts w:cstheme="minorHAnsi"/>
                <w:iCs/>
                <w:color w:val="000000" w:themeColor="text1"/>
              </w:rPr>
              <w:t>NETAIKOMA</w:t>
            </w:r>
          </w:p>
        </w:tc>
        <w:tc>
          <w:tcPr>
            <w:tcW w:w="2946" w:type="dxa"/>
            <w:tcMar>
              <w:top w:w="0" w:type="dxa"/>
              <w:left w:w="108" w:type="dxa"/>
              <w:bottom w:w="0" w:type="dxa"/>
              <w:right w:w="108" w:type="dxa"/>
            </w:tcMar>
          </w:tcPr>
          <w:p w14:paraId="1C7B20C9" w14:textId="332FF17E" w:rsidR="00774AA5" w:rsidRPr="00C80A0D" w:rsidRDefault="00774AA5" w:rsidP="0003169B">
            <w:pPr>
              <w:spacing w:after="0" w:line="240" w:lineRule="auto"/>
              <w:rPr>
                <w:rFonts w:cstheme="minorHAnsi"/>
                <w:lang w:val="en-US"/>
              </w:rPr>
            </w:pPr>
          </w:p>
        </w:tc>
      </w:tr>
      <w:tr w:rsidR="00774AA5" w:rsidRPr="00F0499F" w14:paraId="595801DB" w14:textId="77777777" w:rsidTr="00A94891">
        <w:trPr>
          <w:trHeight w:val="20"/>
        </w:trPr>
        <w:tc>
          <w:tcPr>
            <w:tcW w:w="747"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74AA5" w:rsidRPr="002F50F2" w:rsidRDefault="00774AA5" w:rsidP="0003169B">
            <w:pPr>
              <w:pStyle w:val="Body2"/>
              <w:spacing w:after="0"/>
              <w:rPr>
                <w:rFonts w:asciiTheme="minorHAnsi" w:hAnsiTheme="minorHAnsi" w:cstheme="minorHAnsi"/>
                <w:color w:val="000000" w:themeColor="text1"/>
                <w:lang w:val="lt-LT"/>
              </w:rPr>
            </w:pPr>
            <w:r w:rsidRPr="002F50F2">
              <w:rPr>
                <w:rFonts w:asciiTheme="minorHAnsi" w:hAnsiTheme="minorHAnsi" w:cstheme="minorHAnsi"/>
                <w:color w:val="000000" w:themeColor="text1"/>
                <w:lang w:val="lt-LT"/>
              </w:rPr>
              <w:t>NETAIKOMA</w:t>
            </w:r>
          </w:p>
          <w:p w14:paraId="2276FCB7" w14:textId="45DC6588" w:rsidR="00774AA5" w:rsidRPr="002F50F2" w:rsidRDefault="00955067" w:rsidP="0003169B">
            <w:pPr>
              <w:spacing w:after="0" w:line="240" w:lineRule="auto"/>
              <w:rPr>
                <w:rFonts w:cstheme="minorHAnsi"/>
                <w:iCs/>
                <w:color w:val="000000" w:themeColor="text1"/>
              </w:rPr>
            </w:pPr>
            <w:r w:rsidRPr="002F50F2">
              <w:rPr>
                <w:rFonts w:cstheme="minorHAnsi"/>
                <w:i/>
                <w:iCs/>
                <w:color w:val="000000" w:themeColor="text1"/>
              </w:rPr>
              <w:t xml:space="preserve"> </w:t>
            </w:r>
          </w:p>
        </w:tc>
        <w:tc>
          <w:tcPr>
            <w:tcW w:w="2946"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A94891">
        <w:trPr>
          <w:trHeight w:val="20"/>
        </w:trPr>
        <w:tc>
          <w:tcPr>
            <w:tcW w:w="747"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2F50F2" w:rsidRDefault="00774AA5" w:rsidP="0003169B">
            <w:pPr>
              <w:spacing w:after="0" w:line="240" w:lineRule="auto"/>
              <w:rPr>
                <w:rFonts w:cstheme="minorHAnsi"/>
                <w:iCs/>
                <w:color w:val="000000" w:themeColor="text1"/>
              </w:rPr>
            </w:pPr>
            <w:r w:rsidRPr="002F50F2">
              <w:rPr>
                <w:rFonts w:cstheme="minorHAnsi"/>
                <w:iCs/>
                <w:color w:val="000000" w:themeColor="text1"/>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A94891" w:rsidRPr="00F0499F" w14:paraId="046FE48C" w14:textId="77777777" w:rsidTr="00A94891">
        <w:trPr>
          <w:trHeight w:val="20"/>
        </w:trPr>
        <w:tc>
          <w:tcPr>
            <w:tcW w:w="747" w:type="dxa"/>
            <w:tcMar>
              <w:top w:w="0" w:type="dxa"/>
              <w:left w:w="108" w:type="dxa"/>
              <w:bottom w:w="0" w:type="dxa"/>
              <w:right w:w="108" w:type="dxa"/>
            </w:tcMar>
          </w:tcPr>
          <w:p w14:paraId="0CCD490C" w14:textId="1C5F8541" w:rsidR="00A94891" w:rsidRPr="00D5428E" w:rsidRDefault="00A94891" w:rsidP="00A94891">
            <w:pPr>
              <w:pStyle w:val="ListParagraph"/>
              <w:numPr>
                <w:ilvl w:val="0"/>
                <w:numId w:val="6"/>
              </w:numPr>
              <w:spacing w:after="0" w:line="240" w:lineRule="auto"/>
            </w:pPr>
          </w:p>
        </w:tc>
        <w:tc>
          <w:tcPr>
            <w:tcW w:w="2527" w:type="dxa"/>
            <w:tcMar>
              <w:top w:w="0" w:type="dxa"/>
              <w:left w:w="108" w:type="dxa"/>
              <w:bottom w:w="0" w:type="dxa"/>
              <w:right w:w="108" w:type="dxa"/>
            </w:tcMar>
          </w:tcPr>
          <w:p w14:paraId="3A78067C" w14:textId="77777777" w:rsidR="00A94891" w:rsidRPr="00F0499F" w:rsidRDefault="00A94891" w:rsidP="00A94891">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69370834" w:rsidR="00A94891" w:rsidRPr="002F50F2" w:rsidRDefault="00A94891" w:rsidP="00A94891">
            <w:pPr>
              <w:spacing w:after="0" w:line="240" w:lineRule="auto"/>
              <w:rPr>
                <w:rFonts w:cstheme="minorHAnsi"/>
                <w:iCs/>
                <w:color w:val="000000" w:themeColor="text1"/>
              </w:rPr>
            </w:pPr>
            <w:r w:rsidRPr="002F50F2">
              <w:rPr>
                <w:rFonts w:cstheme="minorHAnsi"/>
                <w:color w:val="000000" w:themeColor="text1"/>
              </w:rPr>
              <w:t>NETAIKOMA</w:t>
            </w:r>
          </w:p>
        </w:tc>
        <w:tc>
          <w:tcPr>
            <w:tcW w:w="2946" w:type="dxa"/>
            <w:tcMar>
              <w:top w:w="0" w:type="dxa"/>
              <w:left w:w="108" w:type="dxa"/>
              <w:bottom w:w="0" w:type="dxa"/>
              <w:right w:w="108" w:type="dxa"/>
            </w:tcMar>
          </w:tcPr>
          <w:p w14:paraId="7A43570F" w14:textId="3842E66A" w:rsidR="00A94891" w:rsidRPr="00C21132" w:rsidRDefault="00A94891" w:rsidP="00A94891">
            <w:pPr>
              <w:spacing w:after="0" w:line="240" w:lineRule="auto"/>
            </w:pPr>
          </w:p>
        </w:tc>
      </w:tr>
      <w:tr w:rsidR="00A94891" w:rsidRPr="00F0499F" w14:paraId="1F2EA374" w14:textId="77777777" w:rsidTr="00A94891">
        <w:trPr>
          <w:trHeight w:val="20"/>
        </w:trPr>
        <w:tc>
          <w:tcPr>
            <w:tcW w:w="747" w:type="dxa"/>
            <w:tcMar>
              <w:top w:w="0" w:type="dxa"/>
              <w:left w:w="108" w:type="dxa"/>
              <w:bottom w:w="0" w:type="dxa"/>
              <w:right w:w="108" w:type="dxa"/>
            </w:tcMar>
          </w:tcPr>
          <w:p w14:paraId="539F7958" w14:textId="226D3FF6" w:rsidR="00A94891" w:rsidRPr="00D5428E" w:rsidRDefault="00A94891" w:rsidP="00A94891">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A94891" w:rsidRPr="00F0499F" w:rsidRDefault="00A94891" w:rsidP="00A94891">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7F42945E" w:rsidR="00A94891" w:rsidRPr="002F50F2" w:rsidRDefault="00A94891" w:rsidP="00A94891">
            <w:pPr>
              <w:spacing w:after="0" w:line="240" w:lineRule="auto"/>
              <w:jc w:val="both"/>
              <w:rPr>
                <w:rFonts w:cstheme="minorHAnsi"/>
                <w:color w:val="000000" w:themeColor="text1"/>
              </w:rPr>
            </w:pPr>
            <w:r w:rsidRPr="002F50F2">
              <w:rPr>
                <w:rFonts w:cstheme="minorHAnsi"/>
                <w:color w:val="000000" w:themeColor="text1"/>
              </w:rPr>
              <w:t>NETAIKOMA</w:t>
            </w:r>
          </w:p>
        </w:tc>
        <w:tc>
          <w:tcPr>
            <w:tcW w:w="2946" w:type="dxa"/>
            <w:tcMar>
              <w:top w:w="0" w:type="dxa"/>
              <w:left w:w="108" w:type="dxa"/>
              <w:bottom w:w="0" w:type="dxa"/>
              <w:right w:w="108" w:type="dxa"/>
            </w:tcMar>
          </w:tcPr>
          <w:p w14:paraId="7D43700D" w14:textId="798E4B8B" w:rsidR="00A94891" w:rsidRPr="00F0499F" w:rsidRDefault="00A94891" w:rsidP="00A94891">
            <w:pPr>
              <w:spacing w:after="0" w:line="240" w:lineRule="auto"/>
            </w:pPr>
          </w:p>
        </w:tc>
      </w:tr>
      <w:tr w:rsidR="00774AA5" w:rsidRPr="00F0499F" w14:paraId="6D55395E" w14:textId="77777777" w:rsidTr="00A94891">
        <w:trPr>
          <w:trHeight w:val="20"/>
        </w:trPr>
        <w:tc>
          <w:tcPr>
            <w:tcW w:w="747"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74AA5" w:rsidRPr="002F50F2" w:rsidRDefault="00774AA5" w:rsidP="0003169B">
            <w:pPr>
              <w:spacing w:after="0" w:line="240" w:lineRule="auto"/>
              <w:rPr>
                <w:rFonts w:cstheme="minorHAnsi"/>
                <w:bCs/>
                <w:color w:val="000000" w:themeColor="text1"/>
              </w:rPr>
            </w:pPr>
            <w:r w:rsidRPr="002F50F2">
              <w:rPr>
                <w:rFonts w:cstheme="minorHAnsi"/>
                <w:bCs/>
                <w:color w:val="000000" w:themeColor="text1"/>
              </w:rPr>
              <w:lastRenderedPageBreak/>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A94891">
        <w:trPr>
          <w:trHeight w:val="20"/>
        </w:trPr>
        <w:tc>
          <w:tcPr>
            <w:tcW w:w="747"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2F50F2" w:rsidRDefault="00CC70B1" w:rsidP="0003169B">
            <w:pPr>
              <w:spacing w:after="0" w:line="240" w:lineRule="auto"/>
              <w:rPr>
                <w:rFonts w:cstheme="minorHAnsi"/>
                <w:bCs/>
                <w:color w:val="000000" w:themeColor="text1"/>
              </w:rPr>
            </w:pPr>
            <w:r w:rsidRPr="002F50F2">
              <w:rPr>
                <w:rFonts w:cstheme="minorHAnsi"/>
                <w:bCs/>
                <w:color w:val="000000" w:themeColor="text1"/>
              </w:rPr>
              <w:t>3</w:t>
            </w:r>
            <w:r w:rsidR="00774AA5" w:rsidRPr="002F50F2">
              <w:rPr>
                <w:rFonts w:cstheme="minorHAnsi"/>
                <w:bCs/>
                <w:color w:val="000000" w:themeColor="text1"/>
              </w:rPr>
              <w:t xml:space="preserve"> (</w:t>
            </w:r>
            <w:r w:rsidR="00D707AB" w:rsidRPr="002F50F2">
              <w:rPr>
                <w:rFonts w:cstheme="minorHAnsi"/>
                <w:bCs/>
                <w:color w:val="000000" w:themeColor="text1"/>
              </w:rPr>
              <w:t>tris</w:t>
            </w:r>
            <w:r w:rsidR="00774AA5" w:rsidRPr="002F50F2">
              <w:rPr>
                <w:rFonts w:cstheme="minorHAnsi"/>
                <w:bCs/>
                <w:color w:val="000000" w:themeColor="text1"/>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A94891">
        <w:trPr>
          <w:trHeight w:val="20"/>
        </w:trPr>
        <w:tc>
          <w:tcPr>
            <w:tcW w:w="747"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74AA5" w:rsidRPr="002F50F2" w:rsidRDefault="00774AA5" w:rsidP="0003169B">
            <w:pPr>
              <w:spacing w:after="0" w:line="240" w:lineRule="auto"/>
              <w:rPr>
                <w:rFonts w:cstheme="minorHAnsi"/>
                <w:bCs/>
                <w:color w:val="000000" w:themeColor="text1"/>
              </w:rPr>
            </w:pPr>
            <w:r w:rsidRPr="002F50F2">
              <w:rPr>
                <w:rFonts w:cstheme="minorHAnsi"/>
                <w:bCs/>
                <w:color w:val="000000" w:themeColor="text1"/>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A94891">
        <w:trPr>
          <w:trHeight w:val="20"/>
        </w:trPr>
        <w:tc>
          <w:tcPr>
            <w:tcW w:w="747"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28BC19B8" w14:textId="403BE6D7" w:rsidR="00774AA5" w:rsidRPr="002F50F2" w:rsidRDefault="00774AA5" w:rsidP="005A0791">
            <w:pPr>
              <w:spacing w:after="0" w:line="240" w:lineRule="auto"/>
              <w:rPr>
                <w:rFonts w:cstheme="minorHAnsi"/>
                <w:color w:val="000000" w:themeColor="text1"/>
              </w:rPr>
            </w:pPr>
            <w:r w:rsidRPr="002F50F2">
              <w:rPr>
                <w:rFonts w:cstheme="minorHAnsi"/>
                <w:color w:val="000000" w:themeColor="text1"/>
              </w:rPr>
              <w:t xml:space="preserve">10 (dešimt) </w:t>
            </w:r>
            <w:r w:rsidR="00C77CAE" w:rsidRPr="002F50F2">
              <w:rPr>
                <w:rFonts w:cstheme="minorHAnsi"/>
                <w:color w:val="000000" w:themeColor="text1"/>
              </w:rPr>
              <w:t>dienų</w:t>
            </w:r>
          </w:p>
          <w:p w14:paraId="382D24E4" w14:textId="77777777" w:rsidR="00D65C16" w:rsidRPr="002F50F2" w:rsidRDefault="00D65C16" w:rsidP="00CE7FDF">
            <w:pPr>
              <w:spacing w:after="0" w:line="240" w:lineRule="auto"/>
              <w:rPr>
                <w:rFonts w:cstheme="minorHAnsi"/>
                <w:color w:val="000000" w:themeColor="text1"/>
              </w:rPr>
            </w:pPr>
          </w:p>
          <w:p w14:paraId="38F150E0" w14:textId="091326A3" w:rsidR="006C7941" w:rsidRPr="002F50F2" w:rsidRDefault="00D65C16" w:rsidP="006C7941">
            <w:pPr>
              <w:spacing w:after="0" w:line="240" w:lineRule="auto"/>
              <w:jc w:val="both"/>
              <w:rPr>
                <w:rFonts w:cstheme="minorHAnsi"/>
                <w:color w:val="000000" w:themeColor="text1"/>
              </w:rPr>
            </w:pPr>
            <w:r w:rsidRPr="002F50F2">
              <w:rPr>
                <w:rFonts w:cstheme="minorHAnsi"/>
                <w:color w:val="000000" w:themeColor="text1"/>
              </w:rPr>
              <w:t xml:space="preserve">nuo </w:t>
            </w:r>
            <w:r w:rsidR="006C7941" w:rsidRPr="002F50F2">
              <w:rPr>
                <w:rFonts w:eastAsia="Arial" w:cstheme="minorHAnsi"/>
                <w:color w:val="000000" w:themeColor="text1"/>
              </w:rPr>
              <w:t>perkančiosios organizacijos</w:t>
            </w:r>
            <w:r w:rsidRPr="002F50F2">
              <w:rPr>
                <w:rFonts w:cstheme="minorHAnsi"/>
                <w:color w:val="000000" w:themeColor="text1"/>
              </w:rPr>
              <w:t xml:space="preserve"> pranešimo raštu apie jos priimtą sprendimą išsiuntimo tiekėjams dienos arba nuo paskelbimo apie </w:t>
            </w:r>
            <w:r w:rsidR="006C7941" w:rsidRPr="002F50F2">
              <w:rPr>
                <w:rFonts w:eastAsia="Arial" w:cstheme="minorHAnsi"/>
                <w:color w:val="000000" w:themeColor="text1"/>
              </w:rPr>
              <w:t>perkančiosios organizacijos</w:t>
            </w:r>
            <w:r w:rsidRPr="002F50F2">
              <w:rPr>
                <w:rFonts w:cstheme="minorHAnsi"/>
                <w:color w:val="000000" w:themeColor="text1"/>
              </w:rPr>
              <w:t xml:space="preserve"> priimtus sprendimus dienos, jei VPĮ nenumato reikalavimo raštu informuoti tiekėjus apie </w:t>
            </w:r>
            <w:r w:rsidRPr="002F50F2">
              <w:rPr>
                <w:rFonts w:eastAsia="Arial" w:cstheme="minorHAnsi"/>
                <w:color w:val="000000" w:themeColor="text1"/>
              </w:rPr>
              <w:t xml:space="preserve"> </w:t>
            </w:r>
            <w:r w:rsidR="006C7941" w:rsidRPr="002F50F2">
              <w:rPr>
                <w:rFonts w:eastAsia="Arial" w:cstheme="minorHAnsi"/>
                <w:color w:val="000000" w:themeColor="text1"/>
              </w:rPr>
              <w:t>perkančiosios organizacijos</w:t>
            </w:r>
            <w:r w:rsidRPr="002F50F2">
              <w:rPr>
                <w:rFonts w:cstheme="minorHAnsi"/>
                <w:color w:val="000000" w:themeColor="text1"/>
              </w:rPr>
              <w:t xml:space="preserve"> priimtus sprendimus;</w:t>
            </w:r>
          </w:p>
          <w:p w14:paraId="24167C40" w14:textId="4434CEE0" w:rsidR="00774AA5" w:rsidRPr="002F50F2" w:rsidRDefault="00D65C16" w:rsidP="006C7941">
            <w:pPr>
              <w:spacing w:after="0" w:line="240" w:lineRule="auto"/>
              <w:jc w:val="both"/>
              <w:rPr>
                <w:rFonts w:cstheme="minorHAnsi"/>
                <w:color w:val="000000" w:themeColor="text1"/>
              </w:rPr>
            </w:pPr>
            <w:r w:rsidRPr="002F50F2">
              <w:rPr>
                <w:rFonts w:cstheme="minorHAnsi"/>
                <w:color w:val="000000" w:themeColor="text1"/>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A94891">
        <w:trPr>
          <w:trHeight w:val="20"/>
        </w:trPr>
        <w:tc>
          <w:tcPr>
            <w:tcW w:w="747"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2F50F2" w:rsidRDefault="00774AA5" w:rsidP="0003169B">
            <w:pPr>
              <w:spacing w:after="0" w:line="240" w:lineRule="auto"/>
              <w:rPr>
                <w:rFonts w:cstheme="minorHAnsi"/>
                <w:color w:val="000000" w:themeColor="text1"/>
              </w:rPr>
            </w:pPr>
            <w:r w:rsidRPr="002F50F2">
              <w:rPr>
                <w:rFonts w:cstheme="minorHAnsi"/>
                <w:color w:val="000000" w:themeColor="text1"/>
              </w:rPr>
              <w:t>6 (šešias) darbo dienas nuo pretenzijos gavimo dienos</w:t>
            </w:r>
          </w:p>
        </w:tc>
        <w:tc>
          <w:tcPr>
            <w:tcW w:w="2946"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A94891">
        <w:trPr>
          <w:trHeight w:val="20"/>
        </w:trPr>
        <w:tc>
          <w:tcPr>
            <w:tcW w:w="747"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74AA5" w:rsidRPr="002F50F2" w:rsidRDefault="00774AA5" w:rsidP="0003169B">
            <w:pPr>
              <w:spacing w:after="0" w:line="240" w:lineRule="auto"/>
              <w:rPr>
                <w:rFonts w:cstheme="minorHAnsi"/>
                <w:color w:val="000000" w:themeColor="text1"/>
              </w:rPr>
            </w:pPr>
            <w:r w:rsidRPr="002F50F2">
              <w:rPr>
                <w:rFonts w:cstheme="minorHAnsi"/>
                <w:color w:val="000000" w:themeColor="text1"/>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A94891">
        <w:trPr>
          <w:trHeight w:val="20"/>
        </w:trPr>
        <w:tc>
          <w:tcPr>
            <w:tcW w:w="747"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BDCB783" w14:textId="13E891FD" w:rsidR="00774AA5" w:rsidRPr="002F50F2" w:rsidRDefault="00774AA5" w:rsidP="0003169B">
            <w:pPr>
              <w:spacing w:after="0" w:line="240" w:lineRule="auto"/>
              <w:rPr>
                <w:rFonts w:cstheme="minorHAnsi"/>
                <w:color w:val="000000" w:themeColor="text1"/>
              </w:rPr>
            </w:pPr>
            <w:r w:rsidRPr="002F50F2">
              <w:rPr>
                <w:rFonts w:cstheme="minorHAnsi"/>
                <w:bCs/>
                <w:color w:val="000000" w:themeColor="text1"/>
              </w:rPr>
              <w:t>10 (dešimt) dienų,</w:t>
            </w:r>
            <w:r w:rsidRPr="002F50F2">
              <w:rPr>
                <w:rFonts w:cstheme="minorHAnsi"/>
                <w:color w:val="000000" w:themeColor="text1"/>
              </w:rPr>
              <w:t xml:space="preserve"> nuo pranešimo apie sprendimą sudaryti sutartį (o jei buv</w:t>
            </w:r>
            <w:r w:rsidR="00087211" w:rsidRPr="002F50F2">
              <w:rPr>
                <w:rFonts w:cstheme="minorHAnsi"/>
                <w:color w:val="000000" w:themeColor="text1"/>
              </w:rPr>
              <w:t>o</w:t>
            </w:r>
            <w:r w:rsidRPr="002F50F2">
              <w:rPr>
                <w:rFonts w:cstheme="minorHAnsi"/>
                <w:color w:val="000000" w:themeColor="text1"/>
              </w:rPr>
              <w:t xml:space="preserve"> gauta pretenzija – </w:t>
            </w:r>
            <w:r w:rsidRPr="002F50F2">
              <w:rPr>
                <w:color w:val="000000" w:themeColor="text1"/>
              </w:rPr>
              <w:t xml:space="preserve">nuo pranešimo raštu apie jos priimtą sprendimą </w:t>
            </w:r>
            <w:r w:rsidRPr="002F50F2">
              <w:rPr>
                <w:rFonts w:cstheme="minorHAnsi"/>
                <w:color w:val="000000" w:themeColor="text1"/>
              </w:rPr>
              <w:t>dėl pretenzijos) išsiuntimo iš perkančiosios organizacijos pirkimo dalyviams dienos, o jeigu šis pranešimas nebuvo siunčiamas elektroninėmis priemonėmis, – ne anksčiau kaip po 15 (penkiolikos) dienų.</w:t>
            </w:r>
          </w:p>
          <w:p w14:paraId="1FD5A236" w14:textId="5B9C35E2" w:rsidR="00774AA5" w:rsidRPr="002F50F2" w:rsidRDefault="00774AA5" w:rsidP="00433991">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A94891">
        <w:trPr>
          <w:trHeight w:val="20"/>
        </w:trPr>
        <w:tc>
          <w:tcPr>
            <w:tcW w:w="747"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2F50F2" w:rsidRDefault="000B4E01" w:rsidP="00451AF7">
            <w:pPr>
              <w:spacing w:after="0" w:line="240" w:lineRule="auto"/>
              <w:jc w:val="both"/>
              <w:rPr>
                <w:rFonts w:cstheme="minorHAnsi"/>
                <w:i/>
                <w:iCs/>
                <w:color w:val="000000" w:themeColor="text1"/>
              </w:rPr>
            </w:pPr>
            <w:r w:rsidRPr="002F50F2">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2F50F2" w:rsidRDefault="00ED5B78" w:rsidP="00451AF7">
            <w:pPr>
              <w:spacing w:after="0" w:line="240" w:lineRule="auto"/>
              <w:jc w:val="both"/>
              <w:rPr>
                <w:rFonts w:cstheme="minorHAnsi"/>
                <w:i/>
                <w:iCs/>
                <w:color w:val="000000" w:themeColor="text1"/>
              </w:rPr>
            </w:pPr>
          </w:p>
        </w:tc>
        <w:tc>
          <w:tcPr>
            <w:tcW w:w="2946"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6784125"/>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7FAD3647" w14:textId="13D146E9" w:rsidR="00A94891" w:rsidRPr="002F5A03" w:rsidRDefault="00A94891" w:rsidP="00A94891">
      <w:pPr>
        <w:contextualSpacing/>
        <w:jc w:val="center"/>
        <w:rPr>
          <w:rFonts w:eastAsia="Calibri"/>
          <w:b/>
          <w:bCs/>
          <w:sz w:val="24"/>
          <w:szCs w:val="24"/>
        </w:rPr>
      </w:pPr>
      <w:r w:rsidRPr="000414B5">
        <w:rPr>
          <w:rFonts w:eastAsia="Calibri"/>
          <w:b/>
          <w:bCs/>
          <w:sz w:val="24"/>
          <w:szCs w:val="24"/>
        </w:rPr>
        <w:t>TECHNINĖ</w:t>
      </w:r>
      <w:r>
        <w:rPr>
          <w:rFonts w:eastAsia="Calibri"/>
          <w:b/>
          <w:bCs/>
          <w:sz w:val="24"/>
          <w:szCs w:val="24"/>
        </w:rPr>
        <w:t>S</w:t>
      </w:r>
      <w:r w:rsidRPr="000414B5">
        <w:rPr>
          <w:rFonts w:eastAsia="Calibri"/>
          <w:b/>
          <w:bCs/>
          <w:sz w:val="24"/>
          <w:szCs w:val="24"/>
        </w:rPr>
        <w:t xml:space="preserve"> SPECIFIKACIJ</w:t>
      </w:r>
      <w:r>
        <w:rPr>
          <w:rFonts w:eastAsia="Calibri"/>
          <w:b/>
          <w:bCs/>
          <w:sz w:val="24"/>
          <w:szCs w:val="24"/>
        </w:rPr>
        <w:t>OS</w:t>
      </w:r>
    </w:p>
    <w:p w14:paraId="330836E8" w14:textId="77777777" w:rsidR="00A94891" w:rsidRDefault="00A94891" w:rsidP="00A94891">
      <w:pPr>
        <w:jc w:val="center"/>
        <w:rPr>
          <w:rFonts w:eastAsia="Calibri" w:cstheme="minorHAnsi"/>
          <w:color w:val="000000" w:themeColor="text1"/>
        </w:rPr>
      </w:pPr>
    </w:p>
    <w:p w14:paraId="5D2F3886" w14:textId="6AD72495" w:rsidR="00A94891" w:rsidRDefault="00A94891" w:rsidP="00A94891">
      <w:pPr>
        <w:jc w:val="center"/>
        <w:rPr>
          <w:rFonts w:eastAsia="Calibri" w:cstheme="minorHAnsi"/>
          <w:color w:val="000000" w:themeColor="text1"/>
        </w:rPr>
      </w:pPr>
      <w:r>
        <w:rPr>
          <w:rFonts w:eastAsia="Calibri" w:cstheme="minorHAnsi"/>
          <w:color w:val="000000" w:themeColor="text1"/>
        </w:rPr>
        <w:t xml:space="preserve">Pridedamos atskirais dokumentais pagal pirkimo objekto dalis  </w:t>
      </w:r>
    </w:p>
    <w:p w14:paraId="4E7AA0CB" w14:textId="6392074B" w:rsidR="001B66F2" w:rsidRDefault="001B66F2" w:rsidP="001B66F2">
      <w:pPr>
        <w:rPr>
          <w:rFonts w:eastAsia="Calibri" w:cstheme="minorHAnsi"/>
          <w:color w:val="000000" w:themeColor="text1"/>
        </w:rPr>
      </w:pPr>
      <w:r>
        <w:rPr>
          <w:rFonts w:eastAsia="Calibri" w:cstheme="minorHAnsi"/>
          <w:color w:val="000000" w:themeColor="text1"/>
        </w:rPr>
        <w:t xml:space="preserve">2.1 Techninė specifikacija I POD </w:t>
      </w:r>
    </w:p>
    <w:p w14:paraId="3F4BB24A" w14:textId="59D8A29B" w:rsidR="001B66F2" w:rsidRDefault="001B66F2" w:rsidP="001B66F2">
      <w:pPr>
        <w:rPr>
          <w:rFonts w:eastAsia="Calibri" w:cstheme="minorHAnsi"/>
          <w:color w:val="000000" w:themeColor="text1"/>
        </w:rPr>
      </w:pPr>
      <w:r>
        <w:rPr>
          <w:rFonts w:eastAsia="Calibri" w:cstheme="minorHAnsi"/>
          <w:color w:val="000000" w:themeColor="text1"/>
        </w:rPr>
        <w:t xml:space="preserve">2.2 Techninė specifikacija II POD </w:t>
      </w:r>
    </w:p>
    <w:p w14:paraId="1A1AF87E" w14:textId="77777777" w:rsidR="00A94891" w:rsidRDefault="00A4599F" w:rsidP="00DE290C">
      <w:pPr>
        <w:rPr>
          <w:rFonts w:cstheme="minorHAnsi"/>
          <w:b/>
          <w:bCs/>
          <w:smallCaps/>
          <w:sz w:val="22"/>
          <w:szCs w:val="22"/>
        </w:rPr>
        <w:sectPr w:rsidR="00A94891" w:rsidSect="00153FC8">
          <w:footerReference w:type="first" r:id="rId14"/>
          <w:pgSz w:w="12240" w:h="15840"/>
          <w:pgMar w:top="1134" w:right="567" w:bottom="1134" w:left="1701" w:header="720" w:footer="720" w:gutter="0"/>
          <w:pgNumType w:start="13"/>
          <w:cols w:space="720"/>
          <w:titlePg/>
          <w:docGrid w:linePitch="360"/>
        </w:sectPr>
      </w:pPr>
      <w:r w:rsidRPr="00F0499F">
        <w:rPr>
          <w:rFonts w:cstheme="minorHAnsi"/>
          <w:b/>
          <w:bCs/>
          <w:smallCaps/>
          <w:sz w:val="22"/>
          <w:szCs w:val="22"/>
        </w:rPr>
        <w:br w:type="page"/>
      </w:r>
    </w:p>
    <w:p w14:paraId="7EC91839"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A94891">
      <w:pPr>
        <w:pStyle w:val="Heading2"/>
        <w:ind w:left="5103"/>
        <w:jc w:val="right"/>
        <w:rPr>
          <w:rFonts w:asciiTheme="minorHAnsi" w:eastAsia="Calibri" w:hAnsiTheme="minorHAnsi" w:cstheme="minorHAnsi"/>
          <w:color w:val="0070C0"/>
          <w:sz w:val="21"/>
          <w:szCs w:val="21"/>
        </w:rPr>
      </w:pPr>
      <w:bookmarkStart w:id="48" w:name="_Ref38285444"/>
      <w:bookmarkStart w:id="49" w:name="_Ref38291496"/>
      <w:bookmarkStart w:id="50" w:name="_Toc216784126"/>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4E3BB6F6" w14:textId="77777777" w:rsidR="00A94891" w:rsidRPr="004651FC" w:rsidRDefault="00A94891" w:rsidP="00A94891">
      <w:pPr>
        <w:pStyle w:val="NoSpacing"/>
        <w:numPr>
          <w:ilvl w:val="0"/>
          <w:numId w:val="24"/>
        </w:numPr>
        <w:ind w:left="0" w:firstLine="851"/>
        <w:jc w:val="both"/>
        <w:rPr>
          <w:rFonts w:cstheme="minorHAnsi"/>
        </w:rPr>
      </w:pPr>
      <w:r w:rsidRPr="004651FC">
        <w:rPr>
          <w:rFonts w:cstheme="minorHAnsi"/>
        </w:rPr>
        <w:t xml:space="preserve">Su </w:t>
      </w:r>
      <w:r w:rsidRPr="004651FC">
        <w:rPr>
          <w:rFonts w:cstheme="minorHAnsi"/>
          <w:color w:val="000000" w:themeColor="text1"/>
        </w:rPr>
        <w:t xml:space="preserve">pasiūlymu teikiamas tik </w:t>
      </w:r>
      <w:r w:rsidRPr="00184751">
        <w:rPr>
          <w:rFonts w:cstheme="minorHAnsi"/>
          <w:color w:val="000000" w:themeColor="text1"/>
        </w:rPr>
        <w:t xml:space="preserve">EBVPD (4 priedas). Perkančioji organizacija su pasiūlymu nereikalauja pateikti lentelėje nurodytų pašalinimo pagrindų nebuvimą įrodančių dokumentų. </w:t>
      </w:r>
      <w:r w:rsidRPr="00184751">
        <w:rPr>
          <w:rFonts w:cstheme="minorHAnsi"/>
          <w:b/>
          <w:bCs/>
          <w:color w:val="000000" w:themeColor="text1"/>
        </w:rPr>
        <w:t xml:space="preserve">Šių dokumentų prašoma tik iš ekonomiškai </w:t>
      </w:r>
      <w:r w:rsidRPr="004651FC">
        <w:rPr>
          <w:rFonts w:cstheme="minorHAnsi"/>
          <w:b/>
          <w:bCs/>
        </w:rPr>
        <w:t>naudingiausią pasiūlymą pateikusio tiekėjo prieš nustatant laimėjusį pasiūlymą</w:t>
      </w:r>
      <w:r w:rsidRPr="004651FC">
        <w:rPr>
          <w:rFonts w:cstheme="minorHAnsi"/>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3E6E7A3" w14:textId="77777777" w:rsidR="00A94891" w:rsidRPr="004651FC" w:rsidRDefault="00A94891" w:rsidP="00A94891">
      <w:pPr>
        <w:pStyle w:val="NoSpacing"/>
        <w:numPr>
          <w:ilvl w:val="0"/>
          <w:numId w:val="24"/>
        </w:numPr>
        <w:ind w:left="0" w:firstLine="851"/>
        <w:jc w:val="both"/>
        <w:rPr>
          <w:rFonts w:cstheme="minorHAnsi"/>
        </w:rPr>
      </w:pPr>
      <w:r w:rsidRPr="004651FC">
        <w:rPr>
          <w:rFonts w:cstheme="minorHAnsi"/>
        </w:rPr>
        <w:t xml:space="preserve">Pašalinimo pagrindai taikomi tiekėjui (kai pasiūlymą teikia ūkio subjektų grupė – visiems tos grupės nariams) ir ūkio subjektams, kurių pajėgumais tiekėjas remiasi. </w:t>
      </w:r>
    </w:p>
    <w:p w14:paraId="2C51441D" w14:textId="77777777" w:rsidR="00A94891" w:rsidRPr="004651FC" w:rsidRDefault="00A94891" w:rsidP="00A94891">
      <w:pPr>
        <w:pStyle w:val="NoSpacing"/>
        <w:numPr>
          <w:ilvl w:val="0"/>
          <w:numId w:val="24"/>
        </w:numPr>
        <w:ind w:left="0" w:firstLine="851"/>
        <w:jc w:val="both"/>
        <w:rPr>
          <w:rFonts w:eastAsia="Verdana" w:cstheme="minorHAnsi"/>
        </w:rPr>
      </w:pPr>
      <w:r w:rsidRPr="004651FC">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4651FC">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44AED597" w14:textId="77777777" w:rsidR="00A94891" w:rsidRPr="004651FC" w:rsidRDefault="00A94891" w:rsidP="00A94891">
      <w:pPr>
        <w:pStyle w:val="NoSpacing"/>
        <w:numPr>
          <w:ilvl w:val="0"/>
          <w:numId w:val="24"/>
        </w:numPr>
        <w:ind w:left="0" w:firstLine="851"/>
        <w:jc w:val="both"/>
        <w:rPr>
          <w:rFonts w:eastAsia="Verdana" w:cstheme="minorHAnsi"/>
          <w:color w:val="000000" w:themeColor="text1"/>
        </w:rPr>
      </w:pPr>
      <w:r w:rsidRPr="004651FC">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244DF85" w14:textId="77777777" w:rsidR="00A94891" w:rsidRPr="004651FC" w:rsidRDefault="00A94891" w:rsidP="00A94891">
      <w:pPr>
        <w:pStyle w:val="NoSpacing"/>
        <w:numPr>
          <w:ilvl w:val="0"/>
          <w:numId w:val="24"/>
        </w:numPr>
        <w:ind w:left="0" w:firstLine="851"/>
        <w:jc w:val="both"/>
        <w:rPr>
          <w:rFonts w:cstheme="minorHAnsi"/>
        </w:rPr>
      </w:pPr>
      <w:r w:rsidRPr="004651FC">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4651FC">
        <w:rPr>
          <w:rFonts w:cstheme="minorHAnsi"/>
        </w:rPr>
        <w:t xml:space="preserve">mentai, kuriuos turi pateikti Lietuvos Respublikoje registruoti tiekėjai. Dėl dokumentų, kuriuos turi pateikti užsienio šalių tiekėjai, informaciją Perkančioji organizacija pasitikrina „e-Certis“, adresu </w:t>
      </w:r>
      <w:r>
        <w:fldChar w:fldCharType="begin"/>
      </w:r>
      <w:r>
        <w:instrText>HYPERLINK "https://ec.europa.eu/tools/ecertis/"</w:instrText>
      </w:r>
      <w:r>
        <w:fldChar w:fldCharType="separate"/>
      </w:r>
      <w:r w:rsidRPr="004651FC">
        <w:rPr>
          <w:rStyle w:val="Hyperlink"/>
          <w:rFonts w:eastAsia="Calibri" w:cstheme="minorHAnsi"/>
        </w:rPr>
        <w:t>https://ec.europa.eu/tools/ecertis/</w:t>
      </w:r>
      <w:r>
        <w:fldChar w:fldCharType="end"/>
      </w:r>
      <w:r w:rsidRPr="004651FC">
        <w:rPr>
          <w:rFonts w:cstheme="minorHAnsi"/>
        </w:rPr>
        <w:t xml:space="preserve">. </w:t>
      </w:r>
    </w:p>
    <w:p w14:paraId="273FA6BE" w14:textId="77777777" w:rsidR="00A94891" w:rsidRPr="004651FC" w:rsidRDefault="00A94891" w:rsidP="00A94891">
      <w:pPr>
        <w:pStyle w:val="NoSpacing"/>
        <w:numPr>
          <w:ilvl w:val="0"/>
          <w:numId w:val="24"/>
        </w:numPr>
        <w:ind w:left="0" w:firstLine="851"/>
        <w:jc w:val="both"/>
        <w:rPr>
          <w:rFonts w:cstheme="minorHAnsi"/>
          <w:b/>
          <w:bCs/>
        </w:rPr>
      </w:pPr>
      <w:r w:rsidRPr="004651FC">
        <w:rPr>
          <w:rFonts w:cstheme="minorHAnsi"/>
          <w:b/>
          <w:bCs/>
        </w:rPr>
        <w:t>Perkančioji organizacija nereikalauja iš tiekėjo pateikti dokumentų, patvirtinančių jo pašalinimo pagrindų nebuvimą, jeigu ji:</w:t>
      </w:r>
    </w:p>
    <w:p w14:paraId="4FEC8E0F" w14:textId="77777777" w:rsidR="00A94891" w:rsidRPr="004651FC" w:rsidRDefault="00A94891" w:rsidP="00A94891">
      <w:pPr>
        <w:pStyle w:val="NoSpacing"/>
        <w:numPr>
          <w:ilvl w:val="1"/>
          <w:numId w:val="24"/>
        </w:numPr>
        <w:ind w:left="0" w:firstLine="851"/>
        <w:jc w:val="both"/>
        <w:rPr>
          <w:rFonts w:cstheme="minorHAnsi"/>
        </w:rPr>
      </w:pPr>
      <w:r w:rsidRPr="004651FC">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112A76C" w14:textId="77777777" w:rsidR="00A94891" w:rsidRPr="004651FC" w:rsidRDefault="00A94891" w:rsidP="00A94891">
      <w:pPr>
        <w:pStyle w:val="NoSpacing"/>
        <w:numPr>
          <w:ilvl w:val="1"/>
          <w:numId w:val="24"/>
        </w:numPr>
        <w:ind w:left="0" w:firstLine="851"/>
        <w:jc w:val="both"/>
        <w:rPr>
          <w:rFonts w:cstheme="minorHAnsi"/>
        </w:rPr>
      </w:pPr>
      <w:r w:rsidRPr="004651FC">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03ADA923" w14:textId="77777777" w:rsidR="00A94891" w:rsidRPr="004651FC" w:rsidRDefault="00A94891" w:rsidP="00A94891">
      <w:pPr>
        <w:pStyle w:val="NoSpacing"/>
        <w:ind w:firstLine="851"/>
        <w:jc w:val="both"/>
        <w:rPr>
          <w:rFonts w:cstheme="minorHAnsi"/>
          <w:color w:val="000000" w:themeColor="text1"/>
        </w:rPr>
      </w:pPr>
      <w:r w:rsidRPr="004651FC">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83E6175" w14:textId="77777777" w:rsidR="00A94891" w:rsidRPr="004651FC" w:rsidRDefault="00A94891" w:rsidP="00A94891">
      <w:pPr>
        <w:pStyle w:val="NoSpacing"/>
        <w:numPr>
          <w:ilvl w:val="0"/>
          <w:numId w:val="24"/>
        </w:numPr>
        <w:ind w:left="0" w:firstLine="851"/>
        <w:jc w:val="both"/>
        <w:rPr>
          <w:rFonts w:cstheme="minorHAnsi"/>
        </w:rPr>
      </w:pPr>
      <w:r w:rsidRPr="004651FC">
        <w:rPr>
          <w:rFonts w:cstheme="minorHAnsi"/>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D92C1" w14:textId="77777777" w:rsidR="00A94891" w:rsidRPr="004651FC" w:rsidRDefault="00A94891" w:rsidP="00A94891">
      <w:pPr>
        <w:pStyle w:val="NoSpacing"/>
        <w:numPr>
          <w:ilvl w:val="1"/>
          <w:numId w:val="24"/>
        </w:numPr>
        <w:ind w:left="0" w:firstLine="851"/>
        <w:jc w:val="both"/>
        <w:rPr>
          <w:rFonts w:cstheme="minorHAnsi"/>
        </w:rPr>
      </w:pPr>
      <w:r w:rsidRPr="004651FC">
        <w:rPr>
          <w:rFonts w:cstheme="minorHAnsi"/>
        </w:rPr>
        <w:t>priesaikos deklaracija;</w:t>
      </w:r>
    </w:p>
    <w:p w14:paraId="0B63DA5F" w14:textId="77777777" w:rsidR="00A94891" w:rsidRPr="004651FC" w:rsidRDefault="00A94891" w:rsidP="00A94891">
      <w:pPr>
        <w:ind w:firstLine="851"/>
        <w:jc w:val="both"/>
        <w:rPr>
          <w:rFonts w:cstheme="minorHAnsi"/>
        </w:rPr>
      </w:pPr>
      <w:r w:rsidRPr="004651F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94891" w:rsidRPr="004651FC" w14:paraId="50D8FDE4"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0BD2357" w14:textId="77777777" w:rsidR="00A94891" w:rsidRPr="004651FC" w:rsidRDefault="00A94891" w:rsidP="006A1161">
            <w:pPr>
              <w:pStyle w:val="NoSpacing"/>
              <w:ind w:left="32"/>
              <w:jc w:val="center"/>
              <w:rPr>
                <w:rFonts w:cstheme="minorHAnsi"/>
                <w:b/>
                <w:bCs/>
              </w:rPr>
            </w:pPr>
            <w:r w:rsidRPr="004651FC">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3017641" w14:textId="77777777" w:rsidR="00A94891" w:rsidRPr="004651FC" w:rsidRDefault="00A94891" w:rsidP="006A1161">
            <w:pPr>
              <w:pStyle w:val="NoSpacing"/>
              <w:jc w:val="center"/>
              <w:rPr>
                <w:rFonts w:cstheme="minorHAnsi"/>
                <w:bCs/>
                <w:lang w:eastAsia="en-US"/>
              </w:rPr>
            </w:pPr>
            <w:r w:rsidRPr="004651FC">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A22778D" w14:textId="77777777" w:rsidR="00A94891" w:rsidRPr="004651FC" w:rsidRDefault="00A94891" w:rsidP="006A1161">
            <w:pPr>
              <w:pStyle w:val="NoSpacing"/>
              <w:jc w:val="center"/>
              <w:rPr>
                <w:rFonts w:eastAsia="Yu Mincho" w:cstheme="minorHAnsi"/>
                <w:b/>
                <w:bCs/>
              </w:rPr>
            </w:pPr>
            <w:r w:rsidRPr="004651FC">
              <w:rPr>
                <w:rFonts w:eastAsia="Yu Mincho" w:cstheme="minorHAns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07513132" w14:textId="77777777" w:rsidR="00A94891" w:rsidRPr="004651FC" w:rsidRDefault="00A94891" w:rsidP="006A1161">
            <w:pPr>
              <w:pStyle w:val="NoSpacing"/>
              <w:jc w:val="center"/>
              <w:rPr>
                <w:rFonts w:cstheme="minorHAnsi"/>
                <w:bCs/>
                <w:iCs/>
                <w:lang w:eastAsia="en-US"/>
              </w:rPr>
            </w:pPr>
            <w:r w:rsidRPr="004651FC">
              <w:rPr>
                <w:rFonts w:cstheme="minorHAnsi"/>
                <w:b/>
              </w:rPr>
              <w:t>Pašalinimo pagrindų nebuvimą įrodantys dokumentai</w:t>
            </w:r>
          </w:p>
        </w:tc>
      </w:tr>
      <w:tr w:rsidR="00A94891" w:rsidRPr="004651FC" w14:paraId="65CF6CBB" w14:textId="77777777" w:rsidTr="006A11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0EC8B" w14:textId="77777777" w:rsidR="00A94891" w:rsidRPr="004651FC" w:rsidRDefault="00A94891" w:rsidP="006A1161">
            <w:pPr>
              <w:pStyle w:val="NoSpacing"/>
              <w:jc w:val="both"/>
              <w:rPr>
                <w:rFonts w:cstheme="minorHAnsi"/>
                <w:color w:val="000000" w:themeColor="text1"/>
                <w:lang w:eastAsia="en-US"/>
              </w:rPr>
            </w:pPr>
            <w:r w:rsidRPr="004651FC">
              <w:rPr>
                <w:rFonts w:cstheme="minorHAnsi"/>
                <w:b/>
                <w:bCs/>
                <w:color w:val="000000" w:themeColor="text1"/>
                <w:lang w:eastAsia="en-US"/>
              </w:rPr>
              <w:t>Privalomi pašalinimo pagrindai pagal VPĮ 46 straipsnio 1 – 4 dalių nuostatas</w:t>
            </w:r>
          </w:p>
        </w:tc>
      </w:tr>
      <w:tr w:rsidR="00A94891" w:rsidRPr="004651FC" w14:paraId="1D4D3B69"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8B32C6" w14:textId="77777777" w:rsidR="00A94891" w:rsidRPr="004651FC" w:rsidRDefault="00A94891" w:rsidP="006A1161">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7C4E6" w14:textId="77777777" w:rsidR="00A94891" w:rsidRPr="004651FC" w:rsidRDefault="00A94891" w:rsidP="006A1161">
            <w:pPr>
              <w:pStyle w:val="NoSpacing"/>
              <w:jc w:val="both"/>
              <w:rPr>
                <w:rFonts w:cstheme="minorHAnsi"/>
                <w:b/>
                <w:bCs/>
                <w:lang w:eastAsia="en-US"/>
              </w:rPr>
            </w:pPr>
            <w:r w:rsidRPr="004651FC">
              <w:rPr>
                <w:rFonts w:cstheme="minorHAnsi"/>
                <w:lang w:eastAsia="en-US"/>
              </w:rPr>
              <w:t>Tiekėjas arba jo atsakingas asmuo, nurodytas VPĮ 46 straipsnio 2 dalies 2 punkte, nuteistas už šią nusikalstamą veiką:</w:t>
            </w:r>
          </w:p>
          <w:p w14:paraId="74B985C4"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1) dalyvavimą nusikalstamame susivienijime, jo organizavimą ar vadovavimą jam;</w:t>
            </w:r>
          </w:p>
          <w:p w14:paraId="0C4DA4B8"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2) kyšininkavimą, prekybą poveikiu, papirkimą;</w:t>
            </w:r>
          </w:p>
          <w:p w14:paraId="19B4EBB5"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4651FC">
              <w:rPr>
                <w:rFonts w:cstheme="minorHAnsi"/>
                <w:bCs/>
                <w:lang w:eastAsia="en-US"/>
              </w:rPr>
              <w:lastRenderedPageBreak/>
              <w:t>piktnaudžiavimą, kai šiomis nusikalstamomis veikomis kėsinamasi į Europos Sąjungos finansinius interesus, kaip apibrėžta Konvencijos dėl Europos Bendrijų finansinių interesų apsaugos 1 straipsnyje;</w:t>
            </w:r>
          </w:p>
          <w:p w14:paraId="4CC32F75"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4) nusikalstamą bankrotą;</w:t>
            </w:r>
          </w:p>
          <w:p w14:paraId="770077E3"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5) teroristinį ir su teroristine veikla susijusį nusikaltimą;</w:t>
            </w:r>
          </w:p>
          <w:p w14:paraId="68043E3E"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6) nusikalstamu būdu gauto turto legalizavimą;</w:t>
            </w:r>
          </w:p>
          <w:p w14:paraId="05D4B741"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7) prekybą žmonėmis, vaiko pirkimą arba pardavimą;</w:t>
            </w:r>
          </w:p>
          <w:p w14:paraId="4C86ED36"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6F471E16" w14:textId="77777777" w:rsidR="00A94891" w:rsidRPr="004651FC" w:rsidRDefault="00A94891" w:rsidP="006A1161">
            <w:pPr>
              <w:pStyle w:val="NoSpacing"/>
              <w:jc w:val="both"/>
              <w:rPr>
                <w:rFonts w:cstheme="minorHAnsi"/>
                <w:b/>
                <w:bCs/>
                <w:lang w:eastAsia="en-US"/>
              </w:rPr>
            </w:pPr>
          </w:p>
          <w:p w14:paraId="165A1A4C"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Laikoma, kad tiekėjas arba jo atsakingas asmuo nuteistas už aukščiau nurodytą nusikalstamą veiką, kai dėl:</w:t>
            </w:r>
          </w:p>
          <w:p w14:paraId="19AF8318" w14:textId="77777777" w:rsidR="00A94891" w:rsidRPr="004651FC" w:rsidRDefault="00A94891" w:rsidP="006A1161">
            <w:pPr>
              <w:pStyle w:val="NoSpacing"/>
              <w:jc w:val="both"/>
              <w:rPr>
                <w:rFonts w:cstheme="minorHAnsi"/>
                <w:bCs/>
                <w:lang w:eastAsia="en-US"/>
              </w:rPr>
            </w:pPr>
            <w:r w:rsidRPr="004651FC">
              <w:rPr>
                <w:rFonts w:cstheme="minorHAnsi"/>
                <w:bCs/>
                <w:lang w:eastAsia="en-US"/>
              </w:rPr>
              <w:t>1) tiekėjo, kuris yra fizinis asmuo, per pastaruosius 5 metus buvo priimtas ir įsiteisėjęs apkaltinamasis teismo nuosprendis ir šis asmuo turi neišnykusį ar nepanaikintą teistumą;</w:t>
            </w:r>
          </w:p>
          <w:p w14:paraId="7D44ED02" w14:textId="77777777" w:rsidR="00A94891" w:rsidRPr="004651FC" w:rsidRDefault="00A94891" w:rsidP="006A1161">
            <w:pPr>
              <w:pStyle w:val="NoSpacing"/>
              <w:jc w:val="both"/>
              <w:rPr>
                <w:rFonts w:cstheme="minorHAnsi"/>
                <w:color w:val="000000" w:themeColor="text1"/>
                <w:lang w:eastAsia="en-US"/>
              </w:rPr>
            </w:pPr>
            <w:r w:rsidRPr="004651FC">
              <w:rPr>
                <w:rFonts w:cstheme="minorHAnsi"/>
                <w:color w:val="000000" w:themeColor="text1"/>
                <w:lang w:eastAsia="en-US"/>
              </w:rPr>
              <w:t xml:space="preserve">2) tiekėjo, kuris yra juridinis asmuo, kita organizacija ar jos </w:t>
            </w:r>
            <w:r w:rsidRPr="004651FC">
              <w:rPr>
                <w:rFonts w:cstheme="minorHAnsi"/>
                <w:b/>
                <w:bCs/>
                <w:color w:val="000000" w:themeColor="text1"/>
                <w:lang w:eastAsia="en-US"/>
              </w:rPr>
              <w:t>struktūrinis</w:t>
            </w:r>
            <w:r w:rsidRPr="004651FC">
              <w:rPr>
                <w:rFonts w:cstheme="minorHAnsi"/>
                <w:color w:val="000000" w:themeColor="text1"/>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84555E5" w14:textId="77777777" w:rsidR="00A94891" w:rsidRPr="004651FC" w:rsidRDefault="00A94891" w:rsidP="006A1161">
            <w:pPr>
              <w:pStyle w:val="NoSpacing"/>
              <w:jc w:val="both"/>
              <w:rPr>
                <w:rFonts w:cstheme="minorHAnsi"/>
                <w:b/>
                <w:bCs/>
                <w:lang w:eastAsia="en-US"/>
              </w:rPr>
            </w:pPr>
            <w:r w:rsidRPr="004651FC">
              <w:rPr>
                <w:rFonts w:cstheme="minorHAnsi"/>
                <w:bCs/>
                <w:color w:val="000000" w:themeColor="text1"/>
                <w:lang w:eastAsia="en-US"/>
              </w:rPr>
              <w:t xml:space="preserve">3) tiekėjo, kuris yra juridinis asmuo, kita organizacija ar jos </w:t>
            </w:r>
            <w:r w:rsidRPr="004651FC">
              <w:rPr>
                <w:rFonts w:cstheme="minorHAnsi"/>
                <w:b/>
                <w:color w:val="000000" w:themeColor="text1"/>
                <w:lang w:eastAsia="en-US"/>
              </w:rPr>
              <w:t>struktūrinis</w:t>
            </w:r>
            <w:r w:rsidRPr="004651FC">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D08E1" w14:textId="77777777" w:rsidR="00A94891" w:rsidRPr="004651FC" w:rsidRDefault="00A94891" w:rsidP="006A1161">
            <w:pPr>
              <w:pStyle w:val="NoSpacing"/>
              <w:jc w:val="both"/>
              <w:rPr>
                <w:rFonts w:eastAsia="Yu Mincho" w:cstheme="minorHAnsi"/>
                <w:b/>
                <w:bCs/>
                <w:lang w:eastAsia="en-US"/>
              </w:rPr>
            </w:pPr>
            <w:r w:rsidRPr="004651FC">
              <w:rPr>
                <w:rFonts w:eastAsia="Yu Mincho" w:cstheme="minorHAnsi"/>
                <w:b/>
                <w:bCs/>
                <w:lang w:eastAsia="en-US"/>
              </w:rPr>
              <w:lastRenderedPageBreak/>
              <w:t>VPĮ 46 straipsnio 1 dalis</w:t>
            </w:r>
          </w:p>
          <w:p w14:paraId="644AA602" w14:textId="77777777" w:rsidR="00A94891" w:rsidRPr="004651FC" w:rsidRDefault="00A94891" w:rsidP="006A1161">
            <w:pPr>
              <w:pStyle w:val="NoSpacing"/>
              <w:jc w:val="both"/>
              <w:rPr>
                <w:rFonts w:eastAsia="Yu Mincho" w:cstheme="minorHAnsi"/>
                <w:lang w:eastAsia="en-US"/>
              </w:rPr>
            </w:pPr>
          </w:p>
          <w:p w14:paraId="1ECF87C0" w14:textId="77777777" w:rsidR="00A94891" w:rsidRPr="004651FC" w:rsidRDefault="00A94891" w:rsidP="006A1161">
            <w:pPr>
              <w:pStyle w:val="NoSpacing"/>
              <w:jc w:val="both"/>
              <w:rPr>
                <w:rFonts w:eastAsia="Yu Mincho" w:cstheme="minorHAnsi"/>
                <w:lang w:eastAsia="en-US"/>
              </w:rPr>
            </w:pPr>
            <w:r w:rsidRPr="004651FC">
              <w:rPr>
                <w:rFonts w:eastAsia="Yu Mincho" w:cstheme="minorHAnsi"/>
                <w:lang w:eastAsia="en-US"/>
              </w:rPr>
              <w:t>EBVPD III dalies A1-A6 punktai</w:t>
            </w:r>
          </w:p>
          <w:p w14:paraId="1A978F3E" w14:textId="77777777" w:rsidR="00A94891" w:rsidRPr="004651FC" w:rsidRDefault="00A94891" w:rsidP="006A1161">
            <w:pPr>
              <w:pStyle w:val="NoSpacing"/>
              <w:jc w:val="both"/>
              <w:rPr>
                <w:rFonts w:eastAsia="Yu Mincho" w:cstheme="minorHAnsi"/>
                <w:lang w:eastAsia="en-US"/>
              </w:rPr>
            </w:pPr>
          </w:p>
          <w:p w14:paraId="435F03BB" w14:textId="77777777" w:rsidR="00A94891" w:rsidRPr="004651FC" w:rsidRDefault="00A94891" w:rsidP="006A1161">
            <w:pPr>
              <w:pStyle w:val="NoSpacing"/>
              <w:jc w:val="both"/>
              <w:rPr>
                <w:rFonts w:eastAsia="Yu Mincho" w:cstheme="minorHAnsi"/>
                <w:lang w:eastAsia="en-US"/>
              </w:rPr>
            </w:pPr>
            <w:r w:rsidRPr="004651FC">
              <w:rPr>
                <w:rFonts w:eastAsia="Yu Mincho" w:cstheme="minorHAns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EFE57" w14:textId="77777777" w:rsidR="00A94891" w:rsidRPr="004651FC" w:rsidRDefault="00A94891" w:rsidP="006A1161">
            <w:pPr>
              <w:pStyle w:val="NoSpacing"/>
              <w:jc w:val="both"/>
              <w:rPr>
                <w:rFonts w:cstheme="minorHAnsi"/>
              </w:rPr>
            </w:pPr>
            <w:r w:rsidRPr="004651FC">
              <w:rPr>
                <w:rFonts w:cstheme="minorHAnsi"/>
                <w:lang w:eastAsia="en-US"/>
              </w:rPr>
              <w:t>Iš Lietuvoje įsteigtų subjektų reikalaujama:</w:t>
            </w:r>
          </w:p>
          <w:p w14:paraId="53102E8A" w14:textId="77777777" w:rsidR="00A94891" w:rsidRPr="004651FC" w:rsidRDefault="00A94891" w:rsidP="006A1161">
            <w:pPr>
              <w:pStyle w:val="NoSpacing"/>
              <w:numPr>
                <w:ilvl w:val="0"/>
                <w:numId w:val="22"/>
              </w:numPr>
              <w:ind w:left="314"/>
              <w:jc w:val="both"/>
              <w:rPr>
                <w:rFonts w:cstheme="minorHAnsi"/>
                <w:b/>
                <w:bCs/>
              </w:rPr>
            </w:pPr>
            <w:r w:rsidRPr="004651FC">
              <w:rPr>
                <w:rFonts w:cstheme="minorHAnsi"/>
              </w:rPr>
              <w:t>išrašo iš teismo sprendimo arba</w:t>
            </w:r>
          </w:p>
          <w:p w14:paraId="2ED6434B" w14:textId="77777777" w:rsidR="00A94891" w:rsidRPr="004651FC" w:rsidRDefault="00A94891" w:rsidP="006A1161">
            <w:pPr>
              <w:pStyle w:val="NoSpacing"/>
              <w:numPr>
                <w:ilvl w:val="0"/>
                <w:numId w:val="22"/>
              </w:numPr>
              <w:ind w:left="314"/>
              <w:jc w:val="both"/>
              <w:rPr>
                <w:rFonts w:cstheme="minorHAnsi"/>
                <w:b/>
                <w:bCs/>
              </w:rPr>
            </w:pPr>
            <w:r w:rsidRPr="004651FC">
              <w:rPr>
                <w:rFonts w:cstheme="minorHAnsi"/>
              </w:rPr>
              <w:t>Informatikos ir ryšių departamento prie Vidaus reikalų ministerijos pažymos, arba</w:t>
            </w:r>
          </w:p>
          <w:p w14:paraId="6CE061F2" w14:textId="77777777" w:rsidR="00A94891" w:rsidRPr="004651FC" w:rsidRDefault="00A94891" w:rsidP="006A1161">
            <w:pPr>
              <w:pStyle w:val="NoSpacing"/>
              <w:numPr>
                <w:ilvl w:val="0"/>
                <w:numId w:val="22"/>
              </w:numPr>
              <w:ind w:left="314"/>
              <w:jc w:val="both"/>
              <w:rPr>
                <w:rFonts w:cstheme="minorHAnsi"/>
                <w:b/>
                <w:bCs/>
              </w:rPr>
            </w:pPr>
            <w:r w:rsidRPr="004651FC">
              <w:rPr>
                <w:rFonts w:cstheme="minorHAnsi"/>
              </w:rPr>
              <w:t>valstybės įmonės Registrų centro Lietuvos Respublikos Vyriausybės nustatyta tvarka išduoto dokumento, patvirtinančio jungtinius kompetentingų institucijų tvarkomus duomenis.</w:t>
            </w:r>
          </w:p>
          <w:p w14:paraId="771A689D" w14:textId="77777777" w:rsidR="00A94891" w:rsidRPr="004651FC" w:rsidRDefault="00A94891" w:rsidP="006A1161">
            <w:pPr>
              <w:pStyle w:val="NoSpacing"/>
              <w:jc w:val="both"/>
              <w:rPr>
                <w:rFonts w:cstheme="minorHAnsi"/>
                <w:lang w:eastAsia="en-US"/>
              </w:rPr>
            </w:pPr>
          </w:p>
          <w:p w14:paraId="4B2C37DC" w14:textId="77777777" w:rsidR="00A94891" w:rsidRPr="004651FC" w:rsidRDefault="00A94891" w:rsidP="006A1161">
            <w:pPr>
              <w:pStyle w:val="NoSpacing"/>
              <w:jc w:val="both"/>
              <w:rPr>
                <w:rFonts w:cstheme="minorHAnsi"/>
              </w:rPr>
            </w:pPr>
            <w:r w:rsidRPr="004651FC">
              <w:rPr>
                <w:rFonts w:cstheme="minorHAnsi"/>
                <w:lang w:eastAsia="en-US"/>
              </w:rPr>
              <w:t>Iš ne Lietuvoje įsteigtų subjektų reikalaujama:</w:t>
            </w:r>
          </w:p>
          <w:p w14:paraId="7A67D141" w14:textId="77777777" w:rsidR="00A94891" w:rsidRPr="004651FC" w:rsidRDefault="00A94891" w:rsidP="006A1161">
            <w:pPr>
              <w:pStyle w:val="NoSpacing"/>
              <w:numPr>
                <w:ilvl w:val="0"/>
                <w:numId w:val="22"/>
              </w:numPr>
              <w:ind w:left="314"/>
              <w:jc w:val="both"/>
              <w:rPr>
                <w:rFonts w:cstheme="minorHAnsi"/>
                <w:b/>
                <w:bCs/>
              </w:rPr>
            </w:pPr>
            <w:r w:rsidRPr="004651FC">
              <w:rPr>
                <w:rFonts w:cstheme="minorHAnsi"/>
              </w:rPr>
              <w:t>atitinkamos užsienio šalies institucijos dokumento</w:t>
            </w:r>
            <w:r w:rsidRPr="004651FC">
              <w:rPr>
                <w:rStyle w:val="FootnoteReference"/>
                <w:rFonts w:cstheme="minorHAnsi"/>
              </w:rPr>
              <w:footnoteReference w:id="2"/>
            </w:r>
            <w:r w:rsidRPr="004651FC">
              <w:rPr>
                <w:rFonts w:cstheme="minorHAnsi"/>
              </w:rPr>
              <w:t>.</w:t>
            </w:r>
          </w:p>
          <w:p w14:paraId="7BD39EC0" w14:textId="77777777" w:rsidR="00A94891" w:rsidRPr="004651FC" w:rsidRDefault="00A94891" w:rsidP="006A1161">
            <w:pPr>
              <w:pStyle w:val="NoSpacing"/>
              <w:jc w:val="both"/>
              <w:rPr>
                <w:rFonts w:cstheme="minorHAnsi"/>
              </w:rPr>
            </w:pPr>
          </w:p>
          <w:p w14:paraId="007E1A93" w14:textId="77777777" w:rsidR="00A94891" w:rsidRPr="004651FC" w:rsidRDefault="00A94891" w:rsidP="006A1161">
            <w:pPr>
              <w:pStyle w:val="NoSpacing"/>
              <w:jc w:val="both"/>
              <w:rPr>
                <w:rFonts w:cstheme="minorHAnsi"/>
                <w:color w:val="7030A0"/>
              </w:rPr>
            </w:pPr>
            <w:r w:rsidRPr="004651FC">
              <w:rPr>
                <w:rFonts w:cstheme="minorHAnsi"/>
              </w:rPr>
              <w:t xml:space="preserve">Nurodyti dokumentai turi būti išduoti ne anksčiau kaip </w:t>
            </w:r>
            <w:r w:rsidRPr="004651FC">
              <w:rPr>
                <w:rFonts w:cstheme="minorHAnsi"/>
                <w:color w:val="000000" w:themeColor="text1"/>
              </w:rPr>
              <w:t xml:space="preserve">180 dienų </w:t>
            </w:r>
            <w:r w:rsidRPr="004651FC">
              <w:rPr>
                <w:rFonts w:cstheme="minorHAnsi"/>
              </w:rPr>
              <w:t xml:space="preserve">iki </w:t>
            </w:r>
            <w:r w:rsidRPr="004651FC">
              <w:rPr>
                <w:rFonts w:eastAsia="Times New Roman" w:cstheme="minorHAnsi"/>
                <w:i/>
                <w:iCs/>
              </w:rPr>
              <w:t xml:space="preserve">tos dienos, kai tiekėjas perkančiosios organizacijos prašymu turės </w:t>
            </w:r>
            <w:r w:rsidRPr="004651FC">
              <w:rPr>
                <w:rFonts w:eastAsia="Times New Roman" w:cstheme="minorHAnsi"/>
                <w:i/>
                <w:iCs/>
              </w:rPr>
              <w:lastRenderedPageBreak/>
              <w:t>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00CE1F65" w14:textId="77777777" w:rsidR="00A94891" w:rsidRPr="004651FC" w:rsidRDefault="00A94891" w:rsidP="006A1161">
            <w:pPr>
              <w:pStyle w:val="NoSpacing"/>
              <w:jc w:val="both"/>
              <w:rPr>
                <w:rFonts w:cstheme="minorHAnsi"/>
                <w:b/>
                <w:bCs/>
              </w:rPr>
            </w:pPr>
          </w:p>
          <w:p w14:paraId="7E971CB0" w14:textId="77777777" w:rsidR="00A94891" w:rsidRPr="004651FC" w:rsidRDefault="00A94891" w:rsidP="006A1161">
            <w:pPr>
              <w:pStyle w:val="NoSpacing"/>
              <w:jc w:val="both"/>
              <w:rPr>
                <w:rFonts w:cstheme="minorHAnsi"/>
                <w:bCs/>
              </w:rPr>
            </w:pPr>
            <w:r w:rsidRPr="004651F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6347DB8" w14:textId="77777777" w:rsidR="00A94891" w:rsidRPr="004651FC" w:rsidRDefault="00A94891" w:rsidP="006A1161">
            <w:pPr>
              <w:pStyle w:val="NoSpacing"/>
              <w:jc w:val="both"/>
              <w:rPr>
                <w:rFonts w:cstheme="minorHAnsi"/>
                <w:bCs/>
              </w:rPr>
            </w:pPr>
          </w:p>
          <w:p w14:paraId="26C7A4AE" w14:textId="77777777" w:rsidR="00A94891" w:rsidRPr="004651FC" w:rsidRDefault="00A94891" w:rsidP="006A1161">
            <w:pPr>
              <w:pStyle w:val="NoSpacing"/>
              <w:jc w:val="both"/>
              <w:rPr>
                <w:rFonts w:cstheme="minorHAnsi"/>
                <w:b/>
                <w:bCs/>
                <w:i/>
                <w:iCs/>
                <w:color w:val="000000" w:themeColor="text1"/>
              </w:rPr>
            </w:pPr>
            <w:r w:rsidRPr="004651FC">
              <w:rPr>
                <w:rFonts w:cstheme="minorHAnsi"/>
                <w:b/>
                <w:bCs/>
                <w:i/>
                <w:iCs/>
                <w:color w:val="000000" w:themeColor="text1"/>
              </w:rPr>
              <w:t>PASTABA</w:t>
            </w:r>
          </w:p>
          <w:p w14:paraId="540580D3" w14:textId="77777777" w:rsidR="00A94891" w:rsidRPr="004651FC" w:rsidRDefault="00A94891" w:rsidP="006A1161">
            <w:pPr>
              <w:pStyle w:val="NoSpacing"/>
              <w:jc w:val="both"/>
              <w:rPr>
                <w:rFonts w:cstheme="minorHAnsi"/>
                <w:color w:val="000000" w:themeColor="text1"/>
              </w:rPr>
            </w:pPr>
            <w:r w:rsidRPr="004651FC">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p w14:paraId="722C01C8" w14:textId="77777777" w:rsidR="00A94891" w:rsidRPr="004651FC" w:rsidRDefault="00A94891" w:rsidP="006A1161">
            <w:pPr>
              <w:pStyle w:val="NoSpacing"/>
              <w:jc w:val="both"/>
              <w:rPr>
                <w:rFonts w:cstheme="minorHAnsi"/>
                <w:b/>
                <w:bCs/>
              </w:rPr>
            </w:pPr>
          </w:p>
        </w:tc>
      </w:tr>
      <w:tr w:rsidR="00A94891" w:rsidRPr="004651FC" w14:paraId="17A1DF00"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CF865" w14:textId="77777777" w:rsidR="00A94891" w:rsidRPr="004651FC" w:rsidRDefault="00A94891" w:rsidP="006A1161">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21EF2" w14:textId="77777777" w:rsidR="00A94891" w:rsidRPr="00405DE8" w:rsidRDefault="00A94891" w:rsidP="006A1161">
            <w:pPr>
              <w:pStyle w:val="NoSpacing"/>
              <w:jc w:val="both"/>
              <w:rPr>
                <w:rFonts w:cstheme="minorHAnsi"/>
                <w:color w:val="000000" w:themeColor="text1"/>
                <w:lang w:eastAsia="en-US"/>
              </w:rPr>
            </w:pPr>
            <w:r w:rsidRPr="00405DE8">
              <w:rPr>
                <w:rFonts w:cstheme="minorHAnsi"/>
                <w:color w:val="000000" w:themeColor="text1"/>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A051A" w14:textId="77777777" w:rsidR="00A94891" w:rsidRPr="00405DE8" w:rsidRDefault="00A94891" w:rsidP="006A1161">
            <w:pPr>
              <w:pStyle w:val="NoSpacing"/>
              <w:jc w:val="both"/>
              <w:rPr>
                <w:rFonts w:eastAsia="Yu Mincho" w:cstheme="minorHAnsi"/>
                <w:b/>
                <w:bCs/>
                <w:color w:val="000000" w:themeColor="text1"/>
                <w:lang w:eastAsia="en-US"/>
              </w:rPr>
            </w:pPr>
            <w:r w:rsidRPr="00405DE8">
              <w:rPr>
                <w:rFonts w:eastAsia="Yu Mincho" w:cstheme="minorHAnsi"/>
                <w:b/>
                <w:bCs/>
                <w:color w:val="000000" w:themeColor="text1"/>
                <w:lang w:eastAsia="en-US"/>
              </w:rPr>
              <w:t>VPĮ 46 straipsnio 2¹ dalis</w:t>
            </w:r>
          </w:p>
          <w:p w14:paraId="56529275" w14:textId="77777777" w:rsidR="00A94891" w:rsidRPr="00405DE8" w:rsidRDefault="00A94891" w:rsidP="006A1161">
            <w:pPr>
              <w:pStyle w:val="NoSpacing"/>
              <w:jc w:val="both"/>
              <w:rPr>
                <w:rFonts w:eastAsia="Yu Mincho" w:cstheme="minorHAnsi"/>
                <w:b/>
                <w:bCs/>
                <w:color w:val="000000" w:themeColor="text1"/>
              </w:rPr>
            </w:pPr>
          </w:p>
          <w:p w14:paraId="38C96E71" w14:textId="77777777" w:rsidR="00A94891" w:rsidRPr="00405DE8" w:rsidRDefault="00A94891" w:rsidP="006A1161">
            <w:pPr>
              <w:pStyle w:val="NoSpacing"/>
              <w:jc w:val="both"/>
              <w:rPr>
                <w:rFonts w:eastAsia="Yu Mincho" w:cstheme="minorHAnsi"/>
                <w:b/>
                <w:bCs/>
                <w:color w:val="000000" w:themeColor="text1"/>
              </w:rPr>
            </w:pPr>
            <w:r w:rsidRPr="00405DE8">
              <w:rPr>
                <w:rFonts w:eastAsia="Yu Mincho" w:cstheme="minorHAnsi"/>
                <w:color w:val="000000" w:themeColor="text1"/>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EBA06" w14:textId="77777777" w:rsidR="00A94891" w:rsidRPr="00405DE8" w:rsidRDefault="00A94891" w:rsidP="006A1161">
            <w:pPr>
              <w:pStyle w:val="NoSpacing"/>
              <w:jc w:val="both"/>
              <w:rPr>
                <w:rFonts w:cstheme="minorHAnsi"/>
                <w:color w:val="000000" w:themeColor="text1"/>
                <w:lang w:eastAsia="en-US"/>
              </w:rPr>
            </w:pPr>
            <w:r w:rsidRPr="00405DE8">
              <w:rPr>
                <w:rFonts w:cstheme="minorHAnsi"/>
                <w:color w:val="000000" w:themeColor="text1"/>
                <w:lang w:eastAsia="en-US"/>
              </w:rPr>
              <w:t>Iš Lietuvoje įsteigtų subjektų įrodančių dokumentų nereikalaujama. Užtenka pateikto EBVPD.</w:t>
            </w:r>
          </w:p>
          <w:p w14:paraId="3E532AE8" w14:textId="77777777" w:rsidR="00A94891" w:rsidRPr="00405DE8" w:rsidRDefault="00A94891" w:rsidP="006A1161">
            <w:pPr>
              <w:pStyle w:val="NoSpacing"/>
              <w:jc w:val="both"/>
              <w:rPr>
                <w:rFonts w:cstheme="minorHAnsi"/>
                <w:color w:val="000000" w:themeColor="text1"/>
              </w:rPr>
            </w:pPr>
          </w:p>
        </w:tc>
      </w:tr>
      <w:tr w:rsidR="00A94891" w:rsidRPr="004651FC" w14:paraId="2B4110C5"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4B8E0" w14:textId="77777777" w:rsidR="00A94891" w:rsidRPr="004651FC" w:rsidRDefault="00A94891" w:rsidP="006A1161">
            <w:pPr>
              <w:pStyle w:val="NoSpacing"/>
              <w:numPr>
                <w:ilvl w:val="0"/>
                <w:numId w:val="23"/>
              </w:numPr>
              <w:rPr>
                <w:rFonts w:cstheme="minorHAnsi"/>
                <w:b/>
                <w:bCs/>
              </w:rPr>
            </w:pPr>
            <w:bookmarkStart w:id="5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533DB" w14:textId="77777777" w:rsidR="00A94891" w:rsidRPr="004651FC" w:rsidRDefault="00A94891" w:rsidP="006A1161">
            <w:pPr>
              <w:pStyle w:val="NoSpacing"/>
              <w:jc w:val="both"/>
              <w:rPr>
                <w:rFonts w:cstheme="minorHAnsi"/>
                <w:b/>
                <w:bCs/>
                <w:lang w:eastAsia="en-US"/>
              </w:rPr>
            </w:pPr>
            <w:r w:rsidRPr="004651F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F83212A" w14:textId="77777777" w:rsidR="00A94891" w:rsidRPr="004651FC" w:rsidRDefault="00A94891" w:rsidP="006A1161">
            <w:pPr>
              <w:pStyle w:val="NoSpacing"/>
              <w:jc w:val="both"/>
              <w:rPr>
                <w:rFonts w:cstheme="minorHAnsi"/>
                <w:b/>
                <w:bCs/>
                <w:lang w:eastAsia="en-US"/>
              </w:rPr>
            </w:pPr>
          </w:p>
          <w:p w14:paraId="249C2279"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Laikoma, kad tiekėjas nuteistas už aukščiau nurodytą nusikalstamą veiką, kai dėl:</w:t>
            </w:r>
          </w:p>
          <w:p w14:paraId="14E34A1C" w14:textId="77777777" w:rsidR="00A94891" w:rsidRPr="004651FC" w:rsidRDefault="00A94891" w:rsidP="006A1161">
            <w:pPr>
              <w:pStyle w:val="NoSpacing"/>
              <w:jc w:val="both"/>
              <w:rPr>
                <w:rFonts w:cstheme="minorHAnsi"/>
                <w:bCs/>
                <w:lang w:eastAsia="en-US"/>
              </w:rPr>
            </w:pPr>
            <w:r w:rsidRPr="004651FC">
              <w:rPr>
                <w:rFonts w:cstheme="minorHAnsi"/>
                <w:bCs/>
                <w:lang w:eastAsia="en-US"/>
              </w:rPr>
              <w:t>1) tiekėjo, kuris yra fizinis asmuo, per pastaruosius 5 metus buvo priimtas ir įsiteisėjęs apkaltinamasis teismo nuosprendis ir šis asmuo turi neišnykusį ar nepanaikintą teistumą;</w:t>
            </w:r>
          </w:p>
          <w:p w14:paraId="6E9ED8F4" w14:textId="77777777" w:rsidR="00A94891" w:rsidRPr="004651FC" w:rsidRDefault="00A94891" w:rsidP="006A1161">
            <w:pPr>
              <w:pStyle w:val="NoSpacing"/>
              <w:jc w:val="both"/>
              <w:rPr>
                <w:rFonts w:cstheme="minorHAnsi"/>
                <w:b/>
                <w:bCs/>
                <w:color w:val="000000" w:themeColor="text1"/>
                <w:lang w:eastAsia="en-US"/>
              </w:rPr>
            </w:pPr>
            <w:r w:rsidRPr="004651FC">
              <w:rPr>
                <w:rFonts w:cstheme="minorHAnsi"/>
                <w:bCs/>
                <w:color w:val="000000" w:themeColor="text1"/>
                <w:lang w:eastAsia="en-US"/>
              </w:rPr>
              <w:t xml:space="preserve">2) tiekėjo, kuris yra juridinis asmuo, kita organizacija ar jos </w:t>
            </w:r>
            <w:r w:rsidRPr="004651FC">
              <w:rPr>
                <w:rFonts w:cstheme="minorHAnsi"/>
                <w:b/>
                <w:color w:val="000000" w:themeColor="text1"/>
                <w:lang w:eastAsia="en-US"/>
              </w:rPr>
              <w:t>struktūrinis</w:t>
            </w:r>
            <w:r w:rsidRPr="004651FC">
              <w:rPr>
                <w:rFonts w:cstheme="minorHAnsi"/>
                <w:bCs/>
                <w:color w:val="000000" w:themeColor="text1"/>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EF5FF1A"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Tačiau ši nuostata netaikoma, jeigu:</w:t>
            </w:r>
          </w:p>
          <w:p w14:paraId="1E486908"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lastRenderedPageBreak/>
              <w:t>1) tiekėjas yra įsipareigojęs sumokėti mokesčius, įskaitant socialinio draudimo įmokas ir dėl to laikomas jau įvykdžiusiu šioje dalyje nurodytus įsipareigojimus;</w:t>
            </w:r>
          </w:p>
          <w:p w14:paraId="5AF2108D"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2) įsiskolinimo suma neviršija 50 Eur (penkiasdešimt eurų);</w:t>
            </w:r>
          </w:p>
          <w:p w14:paraId="1371D75A" w14:textId="77777777" w:rsidR="00A94891" w:rsidRPr="004651FC" w:rsidRDefault="00A94891" w:rsidP="006A1161">
            <w:pPr>
              <w:pStyle w:val="NoSpacing"/>
              <w:jc w:val="both"/>
              <w:rPr>
                <w:rFonts w:cstheme="minorHAnsi"/>
                <w:b/>
                <w:bCs/>
                <w:lang w:eastAsia="en-US"/>
              </w:rPr>
            </w:pPr>
            <w:r w:rsidRPr="004651FC">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F6147" w14:textId="77777777" w:rsidR="00A94891" w:rsidRPr="004651FC" w:rsidRDefault="00A94891" w:rsidP="006A1161">
            <w:pPr>
              <w:pStyle w:val="NoSpacing"/>
              <w:jc w:val="both"/>
              <w:rPr>
                <w:rFonts w:eastAsia="Yu Mincho" w:cstheme="minorHAnsi"/>
                <w:b/>
                <w:bCs/>
              </w:rPr>
            </w:pPr>
            <w:r w:rsidRPr="004651FC">
              <w:rPr>
                <w:rFonts w:eastAsia="Yu Mincho" w:cstheme="minorHAnsi"/>
                <w:b/>
                <w:bCs/>
              </w:rPr>
              <w:lastRenderedPageBreak/>
              <w:t>VPĮ 46 straipsnio 3 dalis</w:t>
            </w:r>
          </w:p>
          <w:p w14:paraId="1323A282" w14:textId="77777777" w:rsidR="00A94891" w:rsidRPr="004651FC" w:rsidRDefault="00A94891" w:rsidP="006A1161">
            <w:pPr>
              <w:pStyle w:val="NoSpacing"/>
              <w:jc w:val="both"/>
              <w:rPr>
                <w:rFonts w:eastAsia="Arial" w:cstheme="minorHAnsi"/>
              </w:rPr>
            </w:pPr>
          </w:p>
          <w:p w14:paraId="591E142A" w14:textId="77777777" w:rsidR="00A94891" w:rsidRPr="004651FC" w:rsidRDefault="00A94891" w:rsidP="006A1161">
            <w:pPr>
              <w:pStyle w:val="NoSpacing"/>
              <w:jc w:val="both"/>
              <w:rPr>
                <w:rFonts w:eastAsia="Yu Mincho" w:cstheme="minorHAnsi"/>
              </w:rPr>
            </w:pPr>
            <w:r w:rsidRPr="004651FC">
              <w:rPr>
                <w:rFonts w:eastAsia="Arial" w:cstheme="minorHAns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87F46" w14:textId="77777777" w:rsidR="00A94891" w:rsidRPr="004651FC" w:rsidRDefault="00A94891" w:rsidP="006A1161">
            <w:pPr>
              <w:pStyle w:val="NoSpacing"/>
              <w:jc w:val="both"/>
              <w:rPr>
                <w:rFonts w:cstheme="minorHAnsi"/>
              </w:rPr>
            </w:pPr>
            <w:r w:rsidRPr="004651FC">
              <w:rPr>
                <w:rFonts w:cstheme="minorHAnsi"/>
                <w:lang w:eastAsia="en-US"/>
              </w:rPr>
              <w:t>Iš Lietuvoje įsteigtų subjektų reikalaujama:</w:t>
            </w:r>
          </w:p>
          <w:p w14:paraId="65378F79" w14:textId="77777777" w:rsidR="00A94891" w:rsidRPr="004651FC" w:rsidRDefault="00A94891" w:rsidP="006A1161">
            <w:pPr>
              <w:pStyle w:val="NoSpacing"/>
              <w:jc w:val="both"/>
              <w:rPr>
                <w:rFonts w:cstheme="minorHAnsi"/>
                <w:b/>
                <w:bCs/>
              </w:rPr>
            </w:pPr>
            <w:r w:rsidRPr="004651FC">
              <w:rPr>
                <w:rFonts w:cstheme="minorHAnsi"/>
              </w:rPr>
              <w:t>1) Dėl įsipareigojimų, susijusių su mokesčių mokėjimu, įvykdymo i</w:t>
            </w:r>
            <w:r w:rsidRPr="004651FC">
              <w:rPr>
                <w:rFonts w:cstheme="minorHAnsi"/>
                <w:lang w:eastAsia="en-US"/>
              </w:rPr>
              <w:t xml:space="preserve">š Lietuvoje įsteigtų subjektų </w:t>
            </w:r>
            <w:r w:rsidRPr="004651FC">
              <w:rPr>
                <w:rFonts w:cstheme="minorHAnsi"/>
              </w:rPr>
              <w:t>prašoma:</w:t>
            </w:r>
          </w:p>
          <w:p w14:paraId="1F87F64B" w14:textId="77777777" w:rsidR="00A94891" w:rsidRPr="004651FC" w:rsidRDefault="00A94891" w:rsidP="006A1161">
            <w:pPr>
              <w:pStyle w:val="NoSpacing"/>
              <w:jc w:val="both"/>
              <w:rPr>
                <w:rFonts w:cstheme="minorHAnsi"/>
                <w:b/>
                <w:bCs/>
              </w:rPr>
            </w:pPr>
          </w:p>
          <w:p w14:paraId="3E004CD9" w14:textId="77777777" w:rsidR="00A94891" w:rsidRPr="004651FC" w:rsidRDefault="00A94891" w:rsidP="006A1161">
            <w:pPr>
              <w:pStyle w:val="NoSpacing"/>
              <w:numPr>
                <w:ilvl w:val="0"/>
                <w:numId w:val="21"/>
              </w:numPr>
              <w:jc w:val="both"/>
              <w:rPr>
                <w:rFonts w:cstheme="minorHAnsi"/>
              </w:rPr>
            </w:pPr>
            <w:r w:rsidRPr="004651FC">
              <w:rPr>
                <w:rFonts w:cstheme="minorHAnsi"/>
              </w:rPr>
              <w:t xml:space="preserve">išrašo iš teismo sprendimo (jei toks yra) </w:t>
            </w:r>
          </w:p>
          <w:p w14:paraId="2C91041D" w14:textId="77777777" w:rsidR="00A94891" w:rsidRPr="004651FC" w:rsidRDefault="00A94891" w:rsidP="006A1161">
            <w:pPr>
              <w:pStyle w:val="NoSpacing"/>
              <w:numPr>
                <w:ilvl w:val="0"/>
                <w:numId w:val="21"/>
              </w:numPr>
              <w:jc w:val="both"/>
              <w:rPr>
                <w:rFonts w:cstheme="minorHAnsi"/>
              </w:rPr>
            </w:pPr>
            <w:r w:rsidRPr="004651FC">
              <w:rPr>
                <w:rFonts w:cstheme="minorHAnsi"/>
              </w:rPr>
              <w:t>arba Valstybinės mokesčių inspekcijos prie Lietuvos Respublikos finansų ministerijos išduoto dokumento,</w:t>
            </w:r>
          </w:p>
          <w:p w14:paraId="525799DC" w14:textId="77777777" w:rsidR="00A94891" w:rsidRPr="004651FC" w:rsidRDefault="00A94891" w:rsidP="006A1161">
            <w:pPr>
              <w:pStyle w:val="NoSpacing"/>
              <w:numPr>
                <w:ilvl w:val="0"/>
                <w:numId w:val="20"/>
              </w:numPr>
              <w:jc w:val="both"/>
              <w:rPr>
                <w:rFonts w:cstheme="minorHAnsi"/>
              </w:rPr>
            </w:pPr>
            <w:r w:rsidRPr="004651FC">
              <w:rPr>
                <w:rFonts w:cstheme="minorHAnsi"/>
              </w:rPr>
              <w:t>arba valstybės įmonės Registrų centro Lietuvos Respublikos Vyriausybės nustatyta tvarka išduoto dokumento, patvirtinančio jungtinius kompetentingų institucijų tvarkomus duomenis.</w:t>
            </w:r>
          </w:p>
          <w:p w14:paraId="05B67826" w14:textId="77777777" w:rsidR="00A94891" w:rsidRPr="004651FC" w:rsidRDefault="00A94891" w:rsidP="006A1161">
            <w:pPr>
              <w:pStyle w:val="NoSpacing"/>
              <w:jc w:val="both"/>
              <w:rPr>
                <w:rFonts w:cstheme="minorHAnsi"/>
              </w:rPr>
            </w:pPr>
          </w:p>
          <w:p w14:paraId="442BFA82" w14:textId="77777777" w:rsidR="00A94891" w:rsidRPr="004651FC" w:rsidRDefault="00A94891" w:rsidP="006A1161">
            <w:pPr>
              <w:pStyle w:val="NoSpacing"/>
              <w:jc w:val="both"/>
              <w:rPr>
                <w:rFonts w:cstheme="minorHAnsi"/>
              </w:rPr>
            </w:pPr>
            <w:r w:rsidRPr="004651FC">
              <w:rPr>
                <w:rFonts w:cstheme="minorHAnsi"/>
                <w:lang w:eastAsia="en-US"/>
              </w:rPr>
              <w:t>Iš ne Lietuvoje įsteigtų subjektų reikalaujama:</w:t>
            </w:r>
          </w:p>
          <w:p w14:paraId="6636299C" w14:textId="77777777" w:rsidR="00A94891" w:rsidRPr="004651FC" w:rsidRDefault="00A94891" w:rsidP="006A1161">
            <w:pPr>
              <w:pStyle w:val="NoSpacing"/>
              <w:numPr>
                <w:ilvl w:val="0"/>
                <w:numId w:val="22"/>
              </w:numPr>
              <w:ind w:left="314"/>
              <w:jc w:val="both"/>
              <w:rPr>
                <w:rFonts w:cstheme="minorHAnsi"/>
                <w:b/>
                <w:bCs/>
              </w:rPr>
            </w:pPr>
            <w:r w:rsidRPr="004651FC">
              <w:rPr>
                <w:rFonts w:cstheme="minorHAnsi"/>
              </w:rPr>
              <w:t>atitinkamos užsienio šalies institucijos dokumento</w:t>
            </w:r>
            <w:r w:rsidRPr="004651FC">
              <w:rPr>
                <w:rStyle w:val="FootnoteReference"/>
                <w:rFonts w:cstheme="minorHAnsi"/>
              </w:rPr>
              <w:footnoteReference w:id="3"/>
            </w:r>
            <w:r w:rsidRPr="004651FC">
              <w:rPr>
                <w:rFonts w:cstheme="minorHAnsi"/>
              </w:rPr>
              <w:t>.</w:t>
            </w:r>
          </w:p>
          <w:p w14:paraId="46E74473" w14:textId="77777777" w:rsidR="00A94891" w:rsidRPr="004651FC" w:rsidRDefault="00A94891" w:rsidP="006A1161">
            <w:pPr>
              <w:pStyle w:val="NoSpacing"/>
              <w:jc w:val="both"/>
              <w:rPr>
                <w:rFonts w:eastAsia="Yu Mincho" w:cstheme="minorHAnsi"/>
              </w:rPr>
            </w:pPr>
          </w:p>
          <w:p w14:paraId="3139D681" w14:textId="77777777" w:rsidR="00A94891" w:rsidRPr="004651FC" w:rsidRDefault="00A94891" w:rsidP="006A1161">
            <w:pPr>
              <w:pStyle w:val="NoSpacing"/>
              <w:jc w:val="both"/>
              <w:rPr>
                <w:rFonts w:cstheme="minorHAnsi"/>
                <w:i/>
                <w:iCs/>
                <w:color w:val="000000" w:themeColor="text1"/>
              </w:rPr>
            </w:pPr>
            <w:r w:rsidRPr="004651FC">
              <w:rPr>
                <w:rFonts w:cstheme="minorHAnsi"/>
              </w:rPr>
              <w:t xml:space="preserve">Nurodyti dokumentai turi būti  išduoti ne anksčiau kaip </w:t>
            </w:r>
            <w:r w:rsidRPr="004651FC">
              <w:rPr>
                <w:rFonts w:cstheme="minorHAnsi"/>
                <w:color w:val="000000" w:themeColor="text1"/>
              </w:rPr>
              <w:t xml:space="preserve">120 dienų </w:t>
            </w:r>
            <w:r w:rsidRPr="004651FC">
              <w:rPr>
                <w:rFonts w:cstheme="minorHAnsi"/>
              </w:rPr>
              <w:t xml:space="preserve">iki </w:t>
            </w:r>
            <w:r w:rsidRPr="004651FC">
              <w:rPr>
                <w:rFonts w:eastAsia="Times New Roman" w:cstheme="minorHAnsi"/>
                <w:i/>
                <w:iCs/>
              </w:rPr>
              <w:t>tos dienos, kai tiekėjas perkančiosios organizacijos prašymu turės 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xml:space="preserve">: Jeigu perkančioji organizacija 2022-10-10 kreipėsi į tiekėją prašydama iki 2022-10-14 pateikti įrodančius </w:t>
            </w:r>
            <w:r w:rsidRPr="004651FC">
              <w:rPr>
                <w:rFonts w:cstheme="minorHAnsi"/>
                <w:i/>
                <w:iCs/>
                <w:color w:val="000000" w:themeColor="text1"/>
              </w:rPr>
              <w:lastRenderedPageBreak/>
              <w:t xml:space="preserve">dokumentus, jie turi būti išduoti ne anksčiau kaip 120 dienų, jas skaičiuojant atgal nuo 2022-10-14. </w:t>
            </w:r>
          </w:p>
          <w:p w14:paraId="12E6EDD4" w14:textId="77777777" w:rsidR="00A94891" w:rsidRPr="004651FC" w:rsidRDefault="00A94891" w:rsidP="006A1161">
            <w:pPr>
              <w:pStyle w:val="NoSpacing"/>
              <w:jc w:val="both"/>
              <w:rPr>
                <w:rFonts w:cstheme="minorHAnsi"/>
                <w:i/>
                <w:iCs/>
                <w:color w:val="7030A0"/>
              </w:rPr>
            </w:pPr>
          </w:p>
          <w:p w14:paraId="403EA51F" w14:textId="77777777" w:rsidR="00A94891" w:rsidRPr="004651FC" w:rsidRDefault="00A94891" w:rsidP="006A1161">
            <w:pPr>
              <w:pStyle w:val="NoSpacing"/>
              <w:jc w:val="both"/>
              <w:rPr>
                <w:rFonts w:cstheme="minorHAnsi"/>
                <w:b/>
                <w:bCs/>
              </w:rPr>
            </w:pPr>
            <w:r w:rsidRPr="004651F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E517E90" w14:textId="77777777" w:rsidR="00A94891" w:rsidRPr="004651FC" w:rsidRDefault="00A94891" w:rsidP="006A1161">
            <w:pPr>
              <w:pStyle w:val="NoSpacing"/>
              <w:jc w:val="both"/>
              <w:rPr>
                <w:rFonts w:cstheme="minorHAnsi"/>
                <w:b/>
                <w:bCs/>
              </w:rPr>
            </w:pPr>
          </w:p>
          <w:p w14:paraId="57712E28" w14:textId="77777777" w:rsidR="00A94891" w:rsidRPr="004651FC" w:rsidRDefault="00A94891" w:rsidP="006A1161">
            <w:pPr>
              <w:pStyle w:val="NoSpacing"/>
              <w:jc w:val="both"/>
              <w:rPr>
                <w:rFonts w:cstheme="minorHAnsi"/>
                <w:b/>
                <w:bCs/>
              </w:rPr>
            </w:pPr>
            <w:r w:rsidRPr="004651FC">
              <w:rPr>
                <w:rFonts w:cstheme="minorHAnsi"/>
                <w:bCs/>
              </w:rPr>
              <w:t>2) Dėl įsipareigojimų, susijusių su socialinio draudimo įmokų mokėjimu, įvykdymo i</w:t>
            </w:r>
            <w:r w:rsidRPr="004651FC">
              <w:rPr>
                <w:rFonts w:cstheme="minorHAnsi"/>
                <w:lang w:eastAsia="en-US"/>
              </w:rPr>
              <w:t xml:space="preserve">š Lietuvoje įsteigtų subjektų </w:t>
            </w:r>
            <w:r w:rsidRPr="004651FC">
              <w:rPr>
                <w:rFonts w:cstheme="minorHAnsi"/>
                <w:bCs/>
              </w:rPr>
              <w:t>prašoma:</w:t>
            </w:r>
          </w:p>
          <w:p w14:paraId="2C049830" w14:textId="77777777" w:rsidR="00A94891" w:rsidRPr="004651FC" w:rsidRDefault="00A94891" w:rsidP="006A1161">
            <w:pPr>
              <w:pStyle w:val="NoSpacing"/>
              <w:jc w:val="both"/>
              <w:rPr>
                <w:rFonts w:cstheme="minorHAnsi"/>
                <w:bCs/>
              </w:rPr>
            </w:pPr>
            <w:r w:rsidRPr="004651FC">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w:instrText>
            </w:r>
            <w:r>
              <w:fldChar w:fldCharType="separate"/>
            </w:r>
            <w:r w:rsidRPr="004651FC">
              <w:rPr>
                <w:rStyle w:val="Hyperlink"/>
                <w:rFonts w:cstheme="minorHAnsi"/>
                <w:bCs/>
                <w:u w:val="single"/>
              </w:rPr>
              <w:t>http://draudejai.sodra.lt/draudeju_viesi_duomenys/</w:t>
            </w:r>
            <w:r>
              <w:fldChar w:fldCharType="end"/>
            </w:r>
            <w:r w:rsidRPr="004651FC">
              <w:rPr>
                <w:rFonts w:cstheme="minorHAnsi"/>
                <w:bCs/>
              </w:rPr>
              <w:t>.</w:t>
            </w:r>
          </w:p>
          <w:p w14:paraId="474F333E" w14:textId="77777777" w:rsidR="00A94891" w:rsidRPr="004651FC" w:rsidRDefault="00A94891" w:rsidP="006A1161">
            <w:pPr>
              <w:pStyle w:val="NoSpacing"/>
              <w:jc w:val="both"/>
              <w:rPr>
                <w:rFonts w:cstheme="minorHAnsi"/>
                <w:b/>
                <w:bCs/>
              </w:rPr>
            </w:pPr>
          </w:p>
          <w:p w14:paraId="446DA824" w14:textId="77777777" w:rsidR="00A94891" w:rsidRPr="004651FC" w:rsidRDefault="00A94891" w:rsidP="006A1161">
            <w:pPr>
              <w:pStyle w:val="NoSpacing"/>
              <w:jc w:val="both"/>
              <w:rPr>
                <w:rFonts w:cstheme="minorHAnsi"/>
              </w:rPr>
            </w:pPr>
            <w:r w:rsidRPr="004651FC">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DD84605" w14:textId="77777777" w:rsidR="00A94891" w:rsidRPr="004651FC" w:rsidRDefault="00A94891" w:rsidP="006A1161">
            <w:pPr>
              <w:pStyle w:val="NoSpacing"/>
              <w:jc w:val="both"/>
              <w:rPr>
                <w:rFonts w:cstheme="minorHAnsi"/>
                <w:b/>
                <w:bCs/>
              </w:rPr>
            </w:pPr>
          </w:p>
          <w:p w14:paraId="2D02F899" w14:textId="77777777" w:rsidR="00A94891" w:rsidRPr="004651FC" w:rsidRDefault="00A94891" w:rsidP="006A1161">
            <w:pPr>
              <w:pStyle w:val="NoSpacing"/>
              <w:jc w:val="both"/>
              <w:rPr>
                <w:rFonts w:cstheme="minorHAnsi"/>
              </w:rPr>
            </w:pPr>
            <w:r w:rsidRPr="004651FC">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07C3B2" w14:textId="77777777" w:rsidR="00A94891" w:rsidRPr="004651FC" w:rsidRDefault="00A94891" w:rsidP="006A1161">
            <w:pPr>
              <w:pStyle w:val="NoSpacing"/>
              <w:jc w:val="both"/>
              <w:rPr>
                <w:rFonts w:cstheme="minorHAnsi"/>
                <w:b/>
                <w:bCs/>
              </w:rPr>
            </w:pPr>
          </w:p>
          <w:p w14:paraId="52EB73C2" w14:textId="77777777" w:rsidR="00A94891" w:rsidRPr="004651FC" w:rsidRDefault="00A94891" w:rsidP="006A1161">
            <w:pPr>
              <w:pStyle w:val="NoSpacing"/>
              <w:jc w:val="both"/>
              <w:rPr>
                <w:rFonts w:cstheme="minorHAnsi"/>
              </w:rPr>
            </w:pPr>
            <w:r w:rsidRPr="004651FC">
              <w:rPr>
                <w:rFonts w:cstheme="minorHAnsi"/>
                <w:lang w:eastAsia="en-US"/>
              </w:rPr>
              <w:lastRenderedPageBreak/>
              <w:t>Iš ne Lietuvoje įsteigtų subjektų reikalaujama:</w:t>
            </w:r>
          </w:p>
          <w:p w14:paraId="2DC4A920" w14:textId="77777777" w:rsidR="00A94891" w:rsidRPr="004651FC" w:rsidRDefault="00A94891" w:rsidP="006A1161">
            <w:pPr>
              <w:pStyle w:val="NoSpacing"/>
              <w:numPr>
                <w:ilvl w:val="0"/>
                <w:numId w:val="22"/>
              </w:numPr>
              <w:ind w:left="314"/>
              <w:jc w:val="both"/>
              <w:rPr>
                <w:rFonts w:cstheme="minorHAnsi"/>
                <w:b/>
                <w:bCs/>
              </w:rPr>
            </w:pPr>
            <w:r w:rsidRPr="004651FC">
              <w:rPr>
                <w:rFonts w:cstheme="minorHAnsi"/>
              </w:rPr>
              <w:t>atitinkamos užsienio šalies kompetentingos institucijos dokumento</w:t>
            </w:r>
            <w:r w:rsidRPr="004651FC">
              <w:rPr>
                <w:rStyle w:val="FootnoteReference"/>
                <w:rFonts w:cstheme="minorHAnsi"/>
              </w:rPr>
              <w:footnoteReference w:id="4"/>
            </w:r>
            <w:r w:rsidRPr="004651FC">
              <w:rPr>
                <w:rFonts w:cstheme="minorHAnsi"/>
              </w:rPr>
              <w:t>.</w:t>
            </w:r>
          </w:p>
          <w:p w14:paraId="6C990DAF" w14:textId="77777777" w:rsidR="00A94891" w:rsidRPr="004651FC" w:rsidRDefault="00A94891" w:rsidP="006A1161">
            <w:pPr>
              <w:pStyle w:val="NoSpacing"/>
              <w:jc w:val="both"/>
              <w:rPr>
                <w:rFonts w:cstheme="minorHAnsi"/>
                <w:b/>
                <w:bCs/>
              </w:rPr>
            </w:pPr>
          </w:p>
          <w:p w14:paraId="46AEE357" w14:textId="77777777" w:rsidR="00A94891" w:rsidRPr="004651FC" w:rsidRDefault="00A94891" w:rsidP="006A1161">
            <w:pPr>
              <w:pStyle w:val="NoSpacing"/>
              <w:jc w:val="both"/>
              <w:rPr>
                <w:rFonts w:cstheme="minorHAnsi"/>
                <w:i/>
                <w:iCs/>
                <w:color w:val="7030A0"/>
              </w:rPr>
            </w:pPr>
            <w:r w:rsidRPr="004651FC">
              <w:rPr>
                <w:rFonts w:cstheme="minorHAnsi"/>
              </w:rPr>
              <w:t xml:space="preserve">Nurodyti dokumentai turi būti  išduoti ne anksčiau kaip </w:t>
            </w:r>
            <w:r w:rsidRPr="004651FC">
              <w:rPr>
                <w:rFonts w:cstheme="minorHAnsi"/>
                <w:color w:val="000000" w:themeColor="text1"/>
              </w:rPr>
              <w:t xml:space="preserve">120 dienų </w:t>
            </w:r>
            <w:r w:rsidRPr="004651FC">
              <w:rPr>
                <w:rFonts w:cstheme="minorHAnsi"/>
              </w:rPr>
              <w:t xml:space="preserve">iki </w:t>
            </w:r>
            <w:r w:rsidRPr="004651FC">
              <w:rPr>
                <w:rFonts w:eastAsia="Times New Roman" w:cstheme="minorHAnsi"/>
                <w:i/>
                <w:iCs/>
              </w:rPr>
              <w:t>tos dienos, kai tiekėjas perkančiosios organizacijos prašymu turės pateikti pašalinimo pagrindų nebuvimą patvirtinančius dok</w:t>
            </w:r>
            <w:r w:rsidRPr="004651FC">
              <w:rPr>
                <w:rFonts w:eastAsia="Times New Roman" w:cstheme="minorHAnsi"/>
              </w:rPr>
              <w:t>umentus</w:t>
            </w:r>
            <w:r w:rsidRPr="004651FC">
              <w:rPr>
                <w:rFonts w:cstheme="minorHAnsi"/>
              </w:rPr>
              <w:t xml:space="preserve">. </w:t>
            </w:r>
            <w:r w:rsidRPr="004651FC">
              <w:rPr>
                <w:rFonts w:cstheme="minorHAnsi"/>
                <w:b/>
                <w:bCs/>
                <w:i/>
                <w:iCs/>
                <w:color w:val="000000" w:themeColor="text1"/>
              </w:rPr>
              <w:t>Pavyzdys</w:t>
            </w:r>
            <w:r w:rsidRPr="004651FC">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3E5468AE" w14:textId="77777777" w:rsidR="00A94891" w:rsidRPr="004651FC" w:rsidRDefault="00A94891" w:rsidP="006A1161">
            <w:pPr>
              <w:pStyle w:val="NoSpacing"/>
              <w:jc w:val="both"/>
              <w:rPr>
                <w:rFonts w:cstheme="minorHAnsi"/>
                <w:b/>
                <w:bCs/>
              </w:rPr>
            </w:pPr>
          </w:p>
          <w:p w14:paraId="4740C084" w14:textId="77777777" w:rsidR="00A94891" w:rsidRPr="004651FC" w:rsidRDefault="00A94891" w:rsidP="006A1161">
            <w:pPr>
              <w:pStyle w:val="NoSpacing"/>
              <w:jc w:val="both"/>
              <w:rPr>
                <w:rFonts w:cstheme="minorHAnsi"/>
              </w:rPr>
            </w:pPr>
            <w:r w:rsidRPr="004651F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A26519C" w14:textId="77777777" w:rsidR="00A94891" w:rsidRPr="004651FC" w:rsidRDefault="00A94891" w:rsidP="006A1161">
            <w:pPr>
              <w:pStyle w:val="NoSpacing"/>
              <w:jc w:val="both"/>
              <w:rPr>
                <w:rFonts w:cstheme="minorHAnsi"/>
              </w:rPr>
            </w:pPr>
          </w:p>
          <w:p w14:paraId="4B15965A" w14:textId="77777777" w:rsidR="00A94891" w:rsidRPr="004651FC" w:rsidRDefault="00A94891" w:rsidP="006A1161">
            <w:pPr>
              <w:pStyle w:val="NoSpacing"/>
              <w:jc w:val="both"/>
              <w:rPr>
                <w:rFonts w:cstheme="minorHAnsi"/>
                <w:b/>
                <w:bCs/>
                <w:i/>
                <w:iCs/>
                <w:color w:val="000000" w:themeColor="text1"/>
              </w:rPr>
            </w:pPr>
            <w:r w:rsidRPr="004651FC">
              <w:rPr>
                <w:rFonts w:cstheme="minorHAnsi"/>
                <w:b/>
                <w:bCs/>
                <w:i/>
                <w:iCs/>
                <w:color w:val="000000" w:themeColor="text1"/>
              </w:rPr>
              <w:t>PASTABA</w:t>
            </w:r>
          </w:p>
          <w:p w14:paraId="1635DBE1" w14:textId="77777777" w:rsidR="00A94891" w:rsidRPr="004651FC" w:rsidRDefault="00A94891" w:rsidP="006A1161">
            <w:pPr>
              <w:pStyle w:val="NoSpacing"/>
              <w:jc w:val="both"/>
              <w:rPr>
                <w:rFonts w:cstheme="minorHAnsi"/>
                <w:b/>
                <w:bCs/>
              </w:rPr>
            </w:pPr>
            <w:r w:rsidRPr="004651FC">
              <w:rPr>
                <w:rFonts w:cstheme="minorHAnsi"/>
                <w:color w:val="000000" w:themeColor="text1"/>
              </w:rPr>
              <w:t>Pažymų, patvirtinančių VPĮ 46 straipsnyje nurodytų tiekėjo pašalinimo pagrindų nebuvimą, pateikti nereikalaujama. Jų perkančioji organizacija reikalaus tik turėdama pagrįstų abejonių dėl tiekėjo patikimumo.</w:t>
            </w:r>
          </w:p>
        </w:tc>
      </w:tr>
      <w:bookmarkEnd w:id="51"/>
      <w:tr w:rsidR="00A94891" w:rsidRPr="004651FC" w14:paraId="299F14F1"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2D1AB9" w14:textId="77777777" w:rsidR="00A94891" w:rsidRPr="004651FC" w:rsidRDefault="00A94891" w:rsidP="006A1161">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671E26" w14:textId="77777777" w:rsidR="00A94891" w:rsidRPr="004651FC" w:rsidRDefault="00A94891" w:rsidP="006A1161">
            <w:pPr>
              <w:pStyle w:val="NoSpacing"/>
              <w:jc w:val="both"/>
              <w:rPr>
                <w:rFonts w:cstheme="minorHAnsi"/>
                <w:b/>
                <w:bCs/>
              </w:rPr>
            </w:pPr>
            <w:r w:rsidRPr="004651FC">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C63DC" w14:textId="77777777" w:rsidR="00A94891" w:rsidRPr="004651FC" w:rsidRDefault="00A94891" w:rsidP="006A1161">
            <w:pPr>
              <w:pStyle w:val="NoSpacing"/>
              <w:jc w:val="both"/>
              <w:rPr>
                <w:rFonts w:eastAsia="Yu Mincho" w:cstheme="minorHAnsi"/>
                <w:b/>
                <w:bCs/>
              </w:rPr>
            </w:pPr>
            <w:r w:rsidRPr="004651FC">
              <w:rPr>
                <w:rFonts w:eastAsia="Yu Mincho" w:cstheme="minorHAnsi"/>
                <w:b/>
                <w:bCs/>
              </w:rPr>
              <w:t>VPĮ 46 straipsnio 4 dalies 1 punktas</w:t>
            </w:r>
          </w:p>
          <w:p w14:paraId="6A8FB068" w14:textId="77777777" w:rsidR="00A94891" w:rsidRPr="004651FC" w:rsidRDefault="00A94891" w:rsidP="006A1161">
            <w:pPr>
              <w:pStyle w:val="NoSpacing"/>
              <w:jc w:val="both"/>
              <w:rPr>
                <w:rFonts w:eastAsia="Yu Mincho" w:cstheme="minorHAnsi"/>
              </w:rPr>
            </w:pPr>
          </w:p>
          <w:p w14:paraId="256F7C8B" w14:textId="77777777" w:rsidR="00A94891" w:rsidRPr="004651FC" w:rsidRDefault="00A94891" w:rsidP="006A1161">
            <w:pPr>
              <w:pStyle w:val="NoSpacing"/>
              <w:jc w:val="both"/>
              <w:rPr>
                <w:rFonts w:eastAsia="Yu Mincho" w:cstheme="minorHAnsi"/>
                <w:lang w:eastAsia="en-US"/>
              </w:rPr>
            </w:pPr>
            <w:r w:rsidRPr="004651FC">
              <w:rPr>
                <w:rFonts w:eastAsia="Yu Mincho" w:cstheme="minorHAnsi"/>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B684" w14:textId="77777777" w:rsidR="00A94891" w:rsidRPr="004651FC" w:rsidRDefault="00A94891" w:rsidP="006A1161">
            <w:pPr>
              <w:pStyle w:val="NoSpacing"/>
              <w:jc w:val="both"/>
              <w:rPr>
                <w:rFonts w:cstheme="minorHAnsi"/>
                <w:lang w:eastAsia="en-US"/>
              </w:rPr>
            </w:pPr>
            <w:r w:rsidRPr="004651FC">
              <w:rPr>
                <w:rFonts w:cstheme="minorHAnsi"/>
                <w:lang w:eastAsia="en-US"/>
              </w:rPr>
              <w:lastRenderedPageBreak/>
              <w:t>Iš Lietuvoje įsteigtų subjektų įrodančių dokumentų nereikalaujama. Užtenka pateikto EBVPD.</w:t>
            </w:r>
          </w:p>
          <w:p w14:paraId="2CABAD83" w14:textId="77777777" w:rsidR="00A94891" w:rsidRPr="004651FC" w:rsidRDefault="00A94891" w:rsidP="006A1161">
            <w:pPr>
              <w:pStyle w:val="NoSpacing"/>
              <w:jc w:val="both"/>
              <w:rPr>
                <w:rFonts w:cstheme="minorHAnsi"/>
                <w:bCs/>
                <w:iCs/>
                <w:lang w:eastAsia="en-US"/>
              </w:rPr>
            </w:pPr>
          </w:p>
          <w:p w14:paraId="512C3FF9" w14:textId="77777777" w:rsidR="00A94891" w:rsidRPr="004651FC" w:rsidRDefault="00A94891" w:rsidP="006A1161">
            <w:pPr>
              <w:pStyle w:val="NoSpacing"/>
              <w:jc w:val="both"/>
              <w:rPr>
                <w:rFonts w:cstheme="minorHAnsi"/>
                <w:b/>
                <w:bCs/>
                <w:iCs/>
                <w:lang w:eastAsia="en-US"/>
              </w:rPr>
            </w:pPr>
          </w:p>
        </w:tc>
      </w:tr>
      <w:tr w:rsidR="00A94891" w:rsidRPr="004651FC" w14:paraId="1CA12D6B"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F32117" w14:textId="77777777" w:rsidR="00A94891" w:rsidRPr="004651FC" w:rsidRDefault="00A94891" w:rsidP="006A1161">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94A65" w14:textId="77777777" w:rsidR="00A94891" w:rsidRPr="004651FC" w:rsidRDefault="00A94891" w:rsidP="006A1161">
            <w:pPr>
              <w:pStyle w:val="NoSpacing"/>
              <w:jc w:val="both"/>
              <w:rPr>
                <w:rFonts w:cstheme="minorHAnsi"/>
                <w:b/>
                <w:bCs/>
              </w:rPr>
            </w:pPr>
            <w:r w:rsidRPr="004651FC">
              <w:rPr>
                <w:rFonts w:cstheme="minorHAnsi"/>
              </w:rPr>
              <w:t xml:space="preserve">Tiekėjas pirkimo metu pateko į interesų konflikto situaciją, kaip apibrėžta VPĮ 21 straipsnyje, ir atitinkamos padėties negalima ištaisyti. </w:t>
            </w:r>
          </w:p>
          <w:p w14:paraId="3EB7D2C4" w14:textId="77777777" w:rsidR="00A94891" w:rsidRPr="004651FC" w:rsidRDefault="00A94891" w:rsidP="006A1161">
            <w:pPr>
              <w:pStyle w:val="NoSpacing"/>
              <w:jc w:val="both"/>
              <w:rPr>
                <w:rFonts w:cstheme="minorHAnsi"/>
                <w:b/>
                <w:bCs/>
              </w:rPr>
            </w:pPr>
            <w:r w:rsidRPr="004651F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D8D62" w14:textId="77777777" w:rsidR="00A94891" w:rsidRPr="004651FC" w:rsidRDefault="00A94891" w:rsidP="006A1161">
            <w:pPr>
              <w:pStyle w:val="NoSpacing"/>
              <w:jc w:val="both"/>
              <w:rPr>
                <w:rFonts w:eastAsia="Yu Mincho" w:cstheme="minorHAnsi"/>
                <w:b/>
                <w:bCs/>
              </w:rPr>
            </w:pPr>
            <w:r w:rsidRPr="004651FC">
              <w:rPr>
                <w:rFonts w:eastAsia="Yu Mincho" w:cstheme="minorHAnsi"/>
                <w:b/>
                <w:bCs/>
              </w:rPr>
              <w:t>VPĮ 46 straipsnio 4 dalies 2 punktas</w:t>
            </w:r>
          </w:p>
          <w:p w14:paraId="61C5BCD2" w14:textId="77777777" w:rsidR="00A94891" w:rsidRPr="004651FC" w:rsidRDefault="00A94891" w:rsidP="006A1161">
            <w:pPr>
              <w:pStyle w:val="NoSpacing"/>
              <w:jc w:val="both"/>
              <w:rPr>
                <w:rFonts w:eastAsia="Yu Mincho" w:cstheme="minorHAnsi"/>
              </w:rPr>
            </w:pPr>
          </w:p>
          <w:p w14:paraId="79E9A46B" w14:textId="77777777" w:rsidR="00A94891" w:rsidRPr="004651FC" w:rsidRDefault="00A94891" w:rsidP="006A1161">
            <w:pPr>
              <w:pStyle w:val="NoSpacing"/>
              <w:jc w:val="both"/>
              <w:rPr>
                <w:rFonts w:eastAsia="Yu Mincho" w:cstheme="minorHAnsi"/>
              </w:rPr>
            </w:pPr>
            <w:r w:rsidRPr="004651FC">
              <w:rPr>
                <w:rFonts w:eastAsia="Yu Mincho" w:cstheme="minorHAns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59ECD" w14:textId="77777777" w:rsidR="00A94891" w:rsidRPr="004651FC" w:rsidRDefault="00A94891" w:rsidP="006A1161">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56B9D0C0" w14:textId="77777777" w:rsidR="00A94891" w:rsidRPr="004651FC" w:rsidRDefault="00A94891" w:rsidP="006A1161">
            <w:pPr>
              <w:pStyle w:val="NoSpacing"/>
              <w:jc w:val="both"/>
              <w:rPr>
                <w:rFonts w:cstheme="minorHAnsi"/>
                <w:bCs/>
                <w:iCs/>
                <w:lang w:eastAsia="en-US"/>
              </w:rPr>
            </w:pPr>
          </w:p>
          <w:p w14:paraId="318A2B05" w14:textId="77777777" w:rsidR="00A94891" w:rsidRPr="004651FC" w:rsidRDefault="00A94891" w:rsidP="006A1161">
            <w:pPr>
              <w:pStyle w:val="NoSpacing"/>
              <w:jc w:val="both"/>
              <w:rPr>
                <w:rFonts w:cstheme="minorHAnsi"/>
                <w:b/>
                <w:bCs/>
                <w:iCs/>
                <w:lang w:eastAsia="en-US"/>
              </w:rPr>
            </w:pPr>
          </w:p>
        </w:tc>
      </w:tr>
      <w:tr w:rsidR="00A94891" w:rsidRPr="004651FC" w14:paraId="0A3B2377"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82A19" w14:textId="77777777" w:rsidR="00A94891" w:rsidRPr="004651FC" w:rsidRDefault="00A94891" w:rsidP="006A1161">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4052E" w14:textId="77777777" w:rsidR="00A94891" w:rsidRPr="004651FC" w:rsidRDefault="00A94891" w:rsidP="006A1161">
            <w:pPr>
              <w:pStyle w:val="NoSpacing"/>
              <w:jc w:val="both"/>
              <w:rPr>
                <w:rFonts w:cstheme="minorHAnsi"/>
                <w:b/>
                <w:bCs/>
              </w:rPr>
            </w:pPr>
            <w:r w:rsidRPr="004651FC">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988A" w14:textId="77777777" w:rsidR="00A94891" w:rsidRPr="004651FC" w:rsidRDefault="00A94891" w:rsidP="006A1161">
            <w:pPr>
              <w:pStyle w:val="NoSpacing"/>
              <w:jc w:val="both"/>
              <w:rPr>
                <w:rFonts w:eastAsia="Yu Mincho" w:cstheme="minorHAnsi"/>
                <w:b/>
                <w:bCs/>
              </w:rPr>
            </w:pPr>
            <w:r w:rsidRPr="004651FC">
              <w:rPr>
                <w:rFonts w:eastAsia="Yu Mincho" w:cstheme="minorHAnsi"/>
                <w:b/>
                <w:bCs/>
              </w:rPr>
              <w:t>VPĮ 46 straipsnio 4 dalies 3 punktas</w:t>
            </w:r>
          </w:p>
          <w:p w14:paraId="2483D661" w14:textId="77777777" w:rsidR="00A94891" w:rsidRPr="004651FC" w:rsidRDefault="00A94891" w:rsidP="006A1161">
            <w:pPr>
              <w:pStyle w:val="NoSpacing"/>
              <w:jc w:val="both"/>
              <w:rPr>
                <w:rFonts w:eastAsia="Yu Mincho" w:cstheme="minorHAnsi"/>
              </w:rPr>
            </w:pPr>
          </w:p>
          <w:p w14:paraId="70C3FE9C" w14:textId="77777777" w:rsidR="00A94891" w:rsidRPr="004651FC" w:rsidRDefault="00A94891" w:rsidP="006A1161">
            <w:pPr>
              <w:pStyle w:val="NoSpacing"/>
              <w:jc w:val="both"/>
              <w:rPr>
                <w:rFonts w:eastAsia="Yu Mincho" w:cstheme="minorHAnsi"/>
                <w:lang w:eastAsia="en-US"/>
              </w:rPr>
            </w:pPr>
            <w:r w:rsidRPr="004651FC">
              <w:rPr>
                <w:rFonts w:eastAsia="Yu Mincho" w:cstheme="minorHAnsi"/>
              </w:rPr>
              <w:t>EBVPD III dalies C13 punktas</w:t>
            </w:r>
            <w:r w:rsidRPr="004651F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B896E" w14:textId="77777777" w:rsidR="00A94891" w:rsidRPr="004651FC" w:rsidRDefault="00A94891" w:rsidP="006A1161">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17A40406" w14:textId="77777777" w:rsidR="00A94891" w:rsidRPr="004651FC" w:rsidRDefault="00A94891" w:rsidP="006A1161">
            <w:pPr>
              <w:pStyle w:val="NoSpacing"/>
              <w:jc w:val="both"/>
              <w:rPr>
                <w:rFonts w:cstheme="minorHAnsi"/>
                <w:b/>
                <w:bCs/>
                <w:iCs/>
                <w:lang w:eastAsia="en-US"/>
              </w:rPr>
            </w:pPr>
          </w:p>
        </w:tc>
      </w:tr>
      <w:tr w:rsidR="00A94891" w:rsidRPr="004651FC" w14:paraId="3BD76A36"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C3212" w14:textId="77777777" w:rsidR="00A94891" w:rsidRPr="004651FC" w:rsidRDefault="00A94891" w:rsidP="006A1161">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9ABF6" w14:textId="77777777" w:rsidR="00A94891" w:rsidRPr="004651FC" w:rsidRDefault="00A94891" w:rsidP="006A1161">
            <w:pPr>
              <w:pStyle w:val="NoSpacing"/>
              <w:jc w:val="both"/>
              <w:rPr>
                <w:rFonts w:cstheme="minorHAnsi"/>
              </w:rPr>
            </w:pPr>
            <w:r w:rsidRPr="004651F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D36EAE4" w14:textId="77777777" w:rsidR="00A94891" w:rsidRPr="004651FC" w:rsidRDefault="00A94891" w:rsidP="006A1161">
            <w:pPr>
              <w:pStyle w:val="NoSpacing"/>
              <w:jc w:val="both"/>
              <w:rPr>
                <w:rFonts w:cstheme="minorHAnsi"/>
                <w:bCs/>
              </w:rPr>
            </w:pPr>
            <w:r w:rsidRPr="004651F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4651FC">
              <w:rPr>
                <w:rFonts w:cstheme="minorHAnsi"/>
                <w:bCs/>
              </w:rPr>
              <w:lastRenderedPageBreak/>
              <w:t xml:space="preserve">buvo pašalintas iš pirkimo ar koncesijos suteikimo procedūrų. </w:t>
            </w:r>
          </w:p>
          <w:p w14:paraId="0EDDDD3C" w14:textId="77777777" w:rsidR="00A94891" w:rsidRPr="004651FC" w:rsidRDefault="00A94891" w:rsidP="006A1161">
            <w:pPr>
              <w:pStyle w:val="NoSpacing"/>
              <w:jc w:val="both"/>
              <w:rPr>
                <w:rFonts w:cstheme="minorHAnsi"/>
                <w:bCs/>
              </w:rPr>
            </w:pPr>
            <w:r w:rsidRPr="004651F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D074F" w14:textId="77777777" w:rsidR="00A94891" w:rsidRPr="004651FC" w:rsidRDefault="00A94891" w:rsidP="006A1161">
            <w:pPr>
              <w:pStyle w:val="NoSpacing"/>
              <w:jc w:val="both"/>
              <w:rPr>
                <w:rFonts w:eastAsia="Yu Mincho" w:cstheme="minorHAnsi"/>
                <w:b/>
                <w:bCs/>
              </w:rPr>
            </w:pPr>
            <w:r w:rsidRPr="004651FC">
              <w:rPr>
                <w:rFonts w:eastAsia="Yu Mincho" w:cstheme="minorHAnsi"/>
                <w:b/>
                <w:bCs/>
              </w:rPr>
              <w:lastRenderedPageBreak/>
              <w:t>VPĮ 46 straipsnio 4 dalies 4 punktas</w:t>
            </w:r>
          </w:p>
          <w:p w14:paraId="078E4A9A" w14:textId="77777777" w:rsidR="00A94891" w:rsidRPr="004651FC" w:rsidRDefault="00A94891" w:rsidP="006A1161">
            <w:pPr>
              <w:pStyle w:val="NoSpacing"/>
              <w:jc w:val="both"/>
              <w:rPr>
                <w:rFonts w:eastAsia="Yu Mincho" w:cstheme="minorHAnsi"/>
              </w:rPr>
            </w:pPr>
          </w:p>
          <w:p w14:paraId="78D0B4CF" w14:textId="77777777" w:rsidR="00A94891" w:rsidRPr="004651FC" w:rsidRDefault="00A94891" w:rsidP="006A1161">
            <w:pPr>
              <w:pStyle w:val="NoSpacing"/>
              <w:jc w:val="both"/>
              <w:rPr>
                <w:rFonts w:eastAsia="Yu Mincho" w:cstheme="minorHAnsi"/>
                <w:lang w:eastAsia="en-US"/>
              </w:rPr>
            </w:pPr>
            <w:r w:rsidRPr="004651FC">
              <w:rPr>
                <w:rFonts w:eastAsia="Yu Mincho" w:cstheme="minorHAnsi"/>
              </w:rPr>
              <w:t>EBVPD III dalies C15 punktas</w:t>
            </w:r>
            <w:r w:rsidRPr="004651F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5523F" w14:textId="77777777" w:rsidR="00A94891" w:rsidRPr="004651FC" w:rsidRDefault="00A94891" w:rsidP="006A1161">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3C212E34" w14:textId="77777777" w:rsidR="00A94891" w:rsidRPr="004651FC" w:rsidRDefault="00A94891" w:rsidP="006A1161">
            <w:pPr>
              <w:pStyle w:val="NoSpacing"/>
              <w:jc w:val="both"/>
              <w:rPr>
                <w:rFonts w:cstheme="minorHAnsi"/>
                <w:bCs/>
                <w:iCs/>
                <w:lang w:eastAsia="en-US"/>
              </w:rPr>
            </w:pPr>
          </w:p>
          <w:p w14:paraId="5FF64958" w14:textId="77777777" w:rsidR="00A94891" w:rsidRPr="004651FC" w:rsidRDefault="00A94891" w:rsidP="006A1161">
            <w:pPr>
              <w:pStyle w:val="NoSpacing"/>
              <w:jc w:val="both"/>
              <w:rPr>
                <w:rFonts w:cstheme="minorHAnsi"/>
                <w:bCs/>
                <w:iCs/>
                <w:lang w:eastAsia="en-US"/>
              </w:rPr>
            </w:pPr>
          </w:p>
          <w:p w14:paraId="0668A79D" w14:textId="77777777" w:rsidR="00A94891" w:rsidRPr="004651FC" w:rsidRDefault="00A94891" w:rsidP="006A1161">
            <w:pPr>
              <w:pStyle w:val="NoSpacing"/>
              <w:jc w:val="both"/>
              <w:rPr>
                <w:rFonts w:cstheme="minorHAnsi"/>
                <w:b/>
                <w:bCs/>
              </w:rPr>
            </w:pPr>
            <w:r w:rsidRPr="004651F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7F2E210" w14:textId="77777777" w:rsidR="00A94891" w:rsidRPr="004651FC" w:rsidRDefault="00A94891" w:rsidP="006A1161">
            <w:pPr>
              <w:pStyle w:val="NoSpacing"/>
              <w:jc w:val="both"/>
              <w:rPr>
                <w:rFonts w:cstheme="minorHAnsi"/>
              </w:rPr>
            </w:pPr>
            <w:hyperlink r:id="rId15" w:history="1">
              <w:r w:rsidRPr="004651FC">
                <w:rPr>
                  <w:rStyle w:val="Hyperlink"/>
                  <w:rFonts w:cstheme="minorHAnsi"/>
                </w:rPr>
                <w:t>https://vpt.lrv.lt/lt/nuorodos/kiti-duomenys/powerbi/melaginga-informacija-pateikusiu-tiekeju-sarasas-3/</w:t>
              </w:r>
            </w:hyperlink>
          </w:p>
        </w:tc>
      </w:tr>
      <w:tr w:rsidR="00A94891" w:rsidRPr="004651FC" w14:paraId="458C6BB1"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1270C2" w14:textId="77777777" w:rsidR="00A94891" w:rsidRPr="004651FC" w:rsidRDefault="00A94891" w:rsidP="006A1161">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CA5D5" w14:textId="77777777" w:rsidR="00A94891" w:rsidRPr="004651FC" w:rsidRDefault="00A94891" w:rsidP="006A1161">
            <w:pPr>
              <w:pStyle w:val="NoSpacing"/>
              <w:jc w:val="both"/>
              <w:rPr>
                <w:rFonts w:cstheme="minorHAnsi"/>
                <w:b/>
                <w:bCs/>
              </w:rPr>
            </w:pPr>
            <w:r w:rsidRPr="004651F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2B0AC" w14:textId="77777777" w:rsidR="00A94891" w:rsidRPr="004651FC" w:rsidRDefault="00A94891" w:rsidP="006A1161">
            <w:pPr>
              <w:pStyle w:val="NoSpacing"/>
              <w:jc w:val="both"/>
              <w:rPr>
                <w:rFonts w:eastAsia="Yu Mincho" w:cstheme="minorHAnsi"/>
                <w:b/>
                <w:bCs/>
              </w:rPr>
            </w:pPr>
            <w:r w:rsidRPr="004651FC">
              <w:rPr>
                <w:rFonts w:eastAsia="Yu Mincho" w:cstheme="minorHAnsi"/>
                <w:b/>
                <w:bCs/>
              </w:rPr>
              <w:t>VPĮ 46 straipsnio 4 dalies 5 punktas</w:t>
            </w:r>
          </w:p>
          <w:p w14:paraId="09709D97" w14:textId="77777777" w:rsidR="00A94891" w:rsidRPr="004651FC" w:rsidRDefault="00A94891" w:rsidP="006A1161">
            <w:pPr>
              <w:pStyle w:val="NoSpacing"/>
              <w:jc w:val="both"/>
              <w:rPr>
                <w:rFonts w:eastAsia="Yu Mincho" w:cstheme="minorHAnsi"/>
              </w:rPr>
            </w:pPr>
          </w:p>
          <w:p w14:paraId="405A5AEF" w14:textId="77777777" w:rsidR="00A94891" w:rsidRPr="004651FC" w:rsidRDefault="00A94891" w:rsidP="006A1161">
            <w:pPr>
              <w:pStyle w:val="NoSpacing"/>
              <w:jc w:val="both"/>
              <w:rPr>
                <w:rFonts w:eastAsia="Yu Mincho" w:cstheme="minorHAnsi"/>
              </w:rPr>
            </w:pPr>
            <w:r w:rsidRPr="004651FC">
              <w:rPr>
                <w:rFonts w:eastAsia="Yu Mincho" w:cstheme="minorHAnsi"/>
              </w:rPr>
              <w:t>EBVPD</w:t>
            </w:r>
            <w:r w:rsidRPr="004651FC">
              <w:rPr>
                <w:rFonts w:eastAsia="Arial" w:cstheme="minorHAnsi"/>
              </w:rPr>
              <w:t xml:space="preserve"> III dalies C15 punktas</w:t>
            </w:r>
          </w:p>
          <w:p w14:paraId="655F5BB0" w14:textId="77777777" w:rsidR="00A94891" w:rsidRPr="004651FC" w:rsidRDefault="00A94891" w:rsidP="006A1161">
            <w:pPr>
              <w:pStyle w:val="NoSpacing"/>
              <w:jc w:val="both"/>
              <w:rPr>
                <w:rFonts w:eastAsia="Yu Mincho" w:cstheme="minorHAnsi"/>
                <w:lang w:eastAsia="en-US"/>
              </w:rPr>
            </w:pPr>
          </w:p>
          <w:p w14:paraId="164D591D" w14:textId="77777777" w:rsidR="00A94891" w:rsidRPr="004651FC" w:rsidRDefault="00A94891" w:rsidP="006A1161">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06FC6" w14:textId="77777777" w:rsidR="00A94891" w:rsidRPr="004651FC" w:rsidRDefault="00A94891" w:rsidP="006A1161">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7EACC848" w14:textId="77777777" w:rsidR="00A94891" w:rsidRPr="004651FC" w:rsidRDefault="00A94891" w:rsidP="006A1161">
            <w:pPr>
              <w:pStyle w:val="NoSpacing"/>
              <w:jc w:val="both"/>
              <w:rPr>
                <w:rFonts w:cstheme="minorHAnsi"/>
                <w:b/>
                <w:bCs/>
                <w:iCs/>
                <w:lang w:eastAsia="en-US"/>
              </w:rPr>
            </w:pPr>
          </w:p>
        </w:tc>
      </w:tr>
      <w:tr w:rsidR="00A94891" w:rsidRPr="004651FC" w14:paraId="17EF41BA"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C30C1" w14:textId="77777777" w:rsidR="00A94891" w:rsidRPr="004651FC" w:rsidRDefault="00A94891" w:rsidP="006A1161">
            <w:pPr>
              <w:pStyle w:val="NoSpacing"/>
              <w:numPr>
                <w:ilvl w:val="0"/>
                <w:numId w:val="23"/>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B73294" w14:textId="77777777" w:rsidR="00A94891" w:rsidRPr="004651FC" w:rsidRDefault="00A94891" w:rsidP="006A1161">
            <w:pPr>
              <w:spacing w:after="0" w:line="240" w:lineRule="auto"/>
              <w:jc w:val="both"/>
              <w:rPr>
                <w:rFonts w:cstheme="minorHAnsi"/>
              </w:rPr>
            </w:pPr>
            <w:r w:rsidRPr="004651F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4651FC">
              <w:rPr>
                <w:rFonts w:cstheme="minorHAnsi"/>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1C4922" w14:textId="77777777" w:rsidR="00A94891" w:rsidRPr="004651FC" w:rsidRDefault="00A94891" w:rsidP="006A1161">
            <w:pPr>
              <w:spacing w:after="0" w:line="240" w:lineRule="auto"/>
              <w:jc w:val="both"/>
              <w:rPr>
                <w:rFonts w:cstheme="minorHAnsi"/>
              </w:rPr>
            </w:pPr>
            <w:r w:rsidRPr="004651F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E705F" w14:textId="77777777" w:rsidR="00A94891" w:rsidRPr="004651FC" w:rsidRDefault="00A94891" w:rsidP="006A1161">
            <w:pPr>
              <w:pStyle w:val="NoSpacing"/>
              <w:jc w:val="both"/>
              <w:rPr>
                <w:rFonts w:eastAsia="Yu Mincho" w:cstheme="minorHAnsi"/>
                <w:b/>
                <w:bCs/>
              </w:rPr>
            </w:pPr>
            <w:r w:rsidRPr="004651FC">
              <w:rPr>
                <w:rFonts w:eastAsia="Yu Mincho" w:cstheme="minorHAnsi"/>
                <w:b/>
                <w:bCs/>
              </w:rPr>
              <w:lastRenderedPageBreak/>
              <w:t>VPĮ 46 straipsnio 4 dalies 6 punktas</w:t>
            </w:r>
          </w:p>
          <w:p w14:paraId="5C99D03D" w14:textId="77777777" w:rsidR="00A94891" w:rsidRPr="004651FC" w:rsidRDefault="00A94891" w:rsidP="006A1161">
            <w:pPr>
              <w:pStyle w:val="NoSpacing"/>
              <w:jc w:val="both"/>
              <w:rPr>
                <w:rFonts w:eastAsia="Yu Mincho" w:cstheme="minorHAnsi"/>
              </w:rPr>
            </w:pPr>
          </w:p>
          <w:p w14:paraId="13D6AB4D" w14:textId="77777777" w:rsidR="00A94891" w:rsidRPr="004651FC" w:rsidRDefault="00A94891" w:rsidP="006A1161">
            <w:pPr>
              <w:pStyle w:val="NoSpacing"/>
              <w:jc w:val="both"/>
              <w:rPr>
                <w:rFonts w:eastAsia="Yu Mincho" w:cstheme="minorHAnsi"/>
              </w:rPr>
            </w:pPr>
            <w:r w:rsidRPr="004651FC">
              <w:rPr>
                <w:rFonts w:eastAsia="Yu Mincho" w:cstheme="minorHAnsi"/>
              </w:rPr>
              <w:t>EBVPD</w:t>
            </w:r>
            <w:r w:rsidRPr="004651FC">
              <w:rPr>
                <w:rFonts w:eastAsia="Arial" w:cstheme="minorHAnsi"/>
              </w:rPr>
              <w:t xml:space="preserve"> III dalies C14 punktas</w:t>
            </w:r>
          </w:p>
          <w:p w14:paraId="2D76551B" w14:textId="77777777" w:rsidR="00A94891" w:rsidRPr="004651FC" w:rsidRDefault="00A94891" w:rsidP="006A1161">
            <w:pPr>
              <w:pStyle w:val="NoSpacing"/>
              <w:jc w:val="both"/>
              <w:rPr>
                <w:rFonts w:eastAsia="Yu Mincho" w:cstheme="minorHAnsi"/>
                <w:lang w:eastAsia="en-US"/>
              </w:rPr>
            </w:pPr>
          </w:p>
          <w:p w14:paraId="2FABC620" w14:textId="77777777" w:rsidR="00A94891" w:rsidRPr="004651FC" w:rsidRDefault="00A94891" w:rsidP="006A1161">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C80E1" w14:textId="77777777" w:rsidR="00A94891" w:rsidRPr="004651FC" w:rsidRDefault="00A94891" w:rsidP="006A1161">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05492DFB" w14:textId="77777777" w:rsidR="00A94891" w:rsidRPr="004651FC" w:rsidRDefault="00A94891" w:rsidP="006A1161">
            <w:pPr>
              <w:pStyle w:val="NoSpacing"/>
              <w:jc w:val="both"/>
              <w:rPr>
                <w:rFonts w:cstheme="minorHAnsi"/>
                <w:bCs/>
                <w:iCs/>
                <w:lang w:eastAsia="en-US"/>
              </w:rPr>
            </w:pPr>
          </w:p>
          <w:p w14:paraId="63759B92" w14:textId="77777777" w:rsidR="00A94891" w:rsidRPr="004651FC" w:rsidRDefault="00A94891" w:rsidP="006A1161">
            <w:pPr>
              <w:pStyle w:val="NoSpacing"/>
              <w:jc w:val="both"/>
              <w:rPr>
                <w:rFonts w:cstheme="minorHAnsi"/>
                <w:b/>
                <w:bCs/>
              </w:rPr>
            </w:pPr>
            <w:r w:rsidRPr="004651F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1DE2261" w14:textId="77777777" w:rsidR="00A94891" w:rsidRPr="004651FC" w:rsidRDefault="00A94891" w:rsidP="006A1161">
            <w:pPr>
              <w:pStyle w:val="NoSpacing"/>
              <w:jc w:val="both"/>
              <w:rPr>
                <w:rFonts w:cstheme="minorHAnsi"/>
              </w:rPr>
            </w:pPr>
          </w:p>
          <w:p w14:paraId="31D9C41F" w14:textId="77777777" w:rsidR="00A94891" w:rsidRPr="004651FC" w:rsidRDefault="00A94891" w:rsidP="006A1161">
            <w:pPr>
              <w:pStyle w:val="NoSpacing"/>
              <w:jc w:val="both"/>
              <w:rPr>
                <w:rFonts w:cstheme="minorHAnsi"/>
              </w:rPr>
            </w:pPr>
            <w:hyperlink r:id="rId16" w:history="1">
              <w:r w:rsidRPr="004651FC">
                <w:rPr>
                  <w:rStyle w:val="Hyperlink"/>
                  <w:rFonts w:cstheme="minorHAnsi"/>
                </w:rPr>
                <w:t>https://vpt.lrv.lt/lt/nuorodos/kiti-duomenys/powerbi/nepatikimi-tiekejai-1/</w:t>
              </w:r>
            </w:hyperlink>
          </w:p>
          <w:p w14:paraId="0A45ADC9" w14:textId="77777777" w:rsidR="00A94891" w:rsidRPr="004651FC" w:rsidRDefault="00A94891" w:rsidP="006A1161">
            <w:pPr>
              <w:pStyle w:val="NoSpacing"/>
              <w:jc w:val="both"/>
              <w:rPr>
                <w:rFonts w:cstheme="minorHAnsi"/>
              </w:rPr>
            </w:pPr>
          </w:p>
          <w:p w14:paraId="2E28A74D" w14:textId="77777777" w:rsidR="00A94891" w:rsidRPr="004651FC" w:rsidRDefault="00A94891" w:rsidP="006A1161">
            <w:pPr>
              <w:pStyle w:val="NoSpacing"/>
              <w:jc w:val="both"/>
              <w:rPr>
                <w:rFonts w:cstheme="minorHAnsi"/>
              </w:rPr>
            </w:pPr>
            <w:hyperlink r:id="rId17" w:history="1">
              <w:r w:rsidRPr="004651FC">
                <w:rPr>
                  <w:rStyle w:val="Hyperlink"/>
                  <w:rFonts w:cstheme="minorHAnsi"/>
                </w:rPr>
                <w:t>https://vpt.lrv.lt/lt/pasalinimo-pagrindai-1/nepatikimu-koncesininku-sarasas-1/nepatikimu-koncesininku-sarasas/</w:t>
              </w:r>
            </w:hyperlink>
          </w:p>
          <w:p w14:paraId="68A7000C" w14:textId="77777777" w:rsidR="00A94891" w:rsidRPr="004651FC" w:rsidRDefault="00A94891" w:rsidP="006A1161">
            <w:pPr>
              <w:pStyle w:val="NoSpacing"/>
              <w:jc w:val="both"/>
              <w:rPr>
                <w:rFonts w:cstheme="minorHAnsi"/>
                <w:bCs/>
              </w:rPr>
            </w:pPr>
          </w:p>
          <w:p w14:paraId="69B9CCB6" w14:textId="77777777" w:rsidR="00A94891" w:rsidRPr="004651FC" w:rsidRDefault="00A94891" w:rsidP="006A1161">
            <w:pPr>
              <w:pStyle w:val="NoSpacing"/>
              <w:jc w:val="both"/>
              <w:rPr>
                <w:rFonts w:cstheme="minorHAnsi"/>
                <w:b/>
                <w:bCs/>
              </w:rPr>
            </w:pPr>
          </w:p>
        </w:tc>
      </w:tr>
      <w:tr w:rsidR="00A94891" w:rsidRPr="004651FC" w14:paraId="143F874D"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94DB8" w14:textId="77777777" w:rsidR="00A94891" w:rsidRPr="004651FC" w:rsidRDefault="00A94891" w:rsidP="006A1161">
            <w:pPr>
              <w:pStyle w:val="NoSpacing"/>
              <w:numPr>
                <w:ilvl w:val="0"/>
                <w:numId w:val="23"/>
              </w:numPr>
              <w:rPr>
                <w:rFonts w:cstheme="minorHAnsi"/>
              </w:rPr>
            </w:pPr>
          </w:p>
          <w:p w14:paraId="6FE75AD1" w14:textId="77777777" w:rsidR="00A94891" w:rsidRPr="004651FC" w:rsidRDefault="00A94891" w:rsidP="006A1161">
            <w:pPr>
              <w:pStyle w:val="NoSpacing"/>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3EF00" w14:textId="77777777" w:rsidR="00A94891" w:rsidRPr="004651FC" w:rsidRDefault="00A94891" w:rsidP="006A1161">
            <w:pPr>
              <w:pStyle w:val="NoSpacing"/>
              <w:jc w:val="both"/>
              <w:rPr>
                <w:rFonts w:cstheme="minorHAnsi"/>
              </w:rPr>
            </w:pPr>
            <w:r w:rsidRPr="004651FC">
              <w:rPr>
                <w:rFonts w:cstheme="minorHAnsi"/>
              </w:rPr>
              <w:t>Tiekėjas yra padaręs rimtą profesinį pažeidimą, dėl kurio perkančioji organizacija abejoja tiekėjo sąžiningumu, kai jis</w:t>
            </w:r>
            <w:bookmarkStart w:id="52" w:name="part_030e6c6c64ba4f96a23474e439d1b80c"/>
            <w:bookmarkEnd w:id="52"/>
            <w:r w:rsidRPr="004651FC">
              <w:rPr>
                <w:rFonts w:cstheme="minorHAnsi"/>
              </w:rPr>
              <w:t xml:space="preserve"> yra padaręs finansinės atskaitomybės ir audito teisės aktų pažeidimą ir nuo jo padarymo dienos praėjo mažiau kaip vieni metai.</w:t>
            </w:r>
          </w:p>
          <w:p w14:paraId="5B449C34" w14:textId="77777777" w:rsidR="00A94891" w:rsidRPr="004651FC" w:rsidRDefault="00A94891" w:rsidP="006A1161">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9627C" w14:textId="77777777" w:rsidR="00A94891" w:rsidRPr="004651FC" w:rsidRDefault="00A94891" w:rsidP="006A1161">
            <w:pPr>
              <w:pStyle w:val="NoSpacing"/>
              <w:jc w:val="both"/>
              <w:rPr>
                <w:rFonts w:eastAsia="Yu Mincho" w:cstheme="minorHAnsi"/>
                <w:b/>
                <w:bCs/>
              </w:rPr>
            </w:pPr>
            <w:r w:rsidRPr="004651FC">
              <w:rPr>
                <w:rFonts w:eastAsia="Yu Mincho" w:cstheme="minorHAnsi"/>
                <w:b/>
                <w:bCs/>
              </w:rPr>
              <w:t>VPĮ 46 straipsnio 4 dalies 7 punkto a papunktis</w:t>
            </w:r>
          </w:p>
          <w:p w14:paraId="38B428F5" w14:textId="77777777" w:rsidR="00A94891" w:rsidRPr="004651FC" w:rsidRDefault="00A94891" w:rsidP="006A1161">
            <w:pPr>
              <w:pStyle w:val="NoSpacing"/>
              <w:jc w:val="both"/>
              <w:rPr>
                <w:rFonts w:eastAsia="Yu Mincho" w:cstheme="minorHAnsi"/>
              </w:rPr>
            </w:pPr>
          </w:p>
          <w:p w14:paraId="729406DB" w14:textId="77777777" w:rsidR="00A94891" w:rsidRPr="004651FC" w:rsidRDefault="00A94891" w:rsidP="006A1161">
            <w:pPr>
              <w:pStyle w:val="NoSpacing"/>
              <w:jc w:val="both"/>
              <w:rPr>
                <w:rFonts w:eastAsia="Yu Mincho" w:cstheme="minorHAnsi"/>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8072E" w14:textId="77777777" w:rsidR="00A94891" w:rsidRPr="004651FC" w:rsidRDefault="00A94891" w:rsidP="006A1161">
            <w:pPr>
              <w:pStyle w:val="NoSpacing"/>
              <w:jc w:val="both"/>
              <w:rPr>
                <w:rFonts w:cstheme="minorHAnsi"/>
              </w:rPr>
            </w:pPr>
            <w:r w:rsidRPr="004651FC">
              <w:rPr>
                <w:rFonts w:cstheme="minorHAnsi"/>
                <w:lang w:eastAsia="en-US"/>
              </w:rPr>
              <w:t xml:space="preserve">Iš Lietuvoje įsteigtų subjektų įrodančių dokumentų nereikalaujama. Užtenka pateikto EBVPD. </w:t>
            </w:r>
            <w:r w:rsidRPr="004651FC">
              <w:rPr>
                <w:rFonts w:cstheme="minorHAnsi"/>
              </w:rPr>
              <w:t>Priimant sprendimus dėl tiekėjo pašalinimo iš pirkimo procedūros šiame punkte nurodytu pašalinimo pagrindu, be kita ko, atsižvelgiama į</w:t>
            </w:r>
            <w:r w:rsidRPr="004651FC">
              <w:rPr>
                <w:rFonts w:cstheme="minorHAnsi"/>
                <w:b/>
                <w:bCs/>
              </w:rPr>
              <w:t xml:space="preserve"> </w:t>
            </w:r>
            <w:r w:rsidRPr="004651FC">
              <w:rPr>
                <w:rFonts w:cstheme="minorHAnsi"/>
              </w:rPr>
              <w:t xml:space="preserve">nacionalinėje duomenų bazėje adresu: </w:t>
            </w:r>
            <w:r>
              <w:fldChar w:fldCharType="begin"/>
            </w:r>
            <w:r>
              <w:instrText>HYPERLINK "https://www.registrucentras.lt/jar/p/index.php"</w:instrText>
            </w:r>
            <w:r>
              <w:fldChar w:fldCharType="separate"/>
            </w:r>
            <w:r w:rsidRPr="004651FC">
              <w:rPr>
                <w:rStyle w:val="Hyperlink"/>
                <w:rFonts w:cstheme="minorHAnsi"/>
                <w:u w:val="single"/>
              </w:rPr>
              <w:t>https://www.registrucentras.lt/jar/p/index.php</w:t>
            </w:r>
            <w:r>
              <w:fldChar w:fldCharType="end"/>
            </w:r>
          </w:p>
          <w:p w14:paraId="019840DD" w14:textId="77777777" w:rsidR="00A94891" w:rsidRPr="004651FC" w:rsidRDefault="00A94891" w:rsidP="006A1161">
            <w:pPr>
              <w:pStyle w:val="NoSpacing"/>
              <w:jc w:val="both"/>
              <w:rPr>
                <w:rFonts w:cstheme="minorHAnsi"/>
              </w:rPr>
            </w:pPr>
            <w:r w:rsidRPr="004651FC">
              <w:rPr>
                <w:rFonts w:cstheme="minorHAnsi"/>
              </w:rPr>
              <w:t>paskelbtą informaciją, taip pat į šiame informaciniame pranešime pateiktą informaciją:</w:t>
            </w:r>
          </w:p>
          <w:p w14:paraId="48FD06E5" w14:textId="77777777" w:rsidR="00A94891" w:rsidRPr="004651FC" w:rsidRDefault="00A94891" w:rsidP="006A1161">
            <w:pPr>
              <w:pStyle w:val="NoSpacing"/>
              <w:jc w:val="both"/>
              <w:rPr>
                <w:rFonts w:cstheme="minorHAnsi"/>
              </w:rPr>
            </w:pPr>
            <w:hyperlink r:id="rId18" w:history="1">
              <w:r w:rsidRPr="004651FC">
                <w:rPr>
                  <w:rStyle w:val="Hyperlink"/>
                  <w:rFonts w:cstheme="minorHAnsi"/>
                </w:rPr>
                <w:t>https://vpt.lrv.lt/lt/naujienos-3/finansiniu-ataskaitu-nepateikimas-gali-tapti-kliutimi-dalyvauti-viesuosiuose-pirkimuose/</w:t>
              </w:r>
            </w:hyperlink>
          </w:p>
          <w:p w14:paraId="2DFE6A44" w14:textId="77777777" w:rsidR="00A94891" w:rsidRPr="004651FC" w:rsidRDefault="00A94891" w:rsidP="006A1161">
            <w:pPr>
              <w:pStyle w:val="NoSpacing"/>
              <w:jc w:val="both"/>
              <w:rPr>
                <w:rFonts w:cstheme="minorHAnsi"/>
                <w:b/>
                <w:bCs/>
                <w:iCs/>
              </w:rPr>
            </w:pPr>
          </w:p>
        </w:tc>
      </w:tr>
      <w:tr w:rsidR="00A94891" w:rsidRPr="004651FC" w14:paraId="63B79344"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364B38" w14:textId="77777777" w:rsidR="00A94891" w:rsidRPr="004651FC" w:rsidRDefault="00A94891" w:rsidP="006A1161">
            <w:pPr>
              <w:pStyle w:val="NoSpacing"/>
              <w:numPr>
                <w:ilvl w:val="0"/>
                <w:numId w:val="23"/>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90AB" w14:textId="77777777" w:rsidR="00A94891" w:rsidRPr="004651FC" w:rsidRDefault="00A94891" w:rsidP="006A1161">
            <w:pPr>
              <w:pStyle w:val="NoSpacing"/>
              <w:jc w:val="both"/>
              <w:rPr>
                <w:rFonts w:cstheme="minorHAnsi"/>
                <w:b/>
                <w:bCs/>
              </w:rPr>
            </w:pPr>
            <w:r w:rsidRPr="004651FC">
              <w:rPr>
                <w:rFonts w:cstheme="minorHAnsi"/>
              </w:rPr>
              <w:t xml:space="preserve">Tiekėjas yra padaręs rimtą profesinį pažeidimą, dėl kurio perkančioji organizacija abejoja tiekėjo sąžiningumu, </w:t>
            </w:r>
            <w:r w:rsidRPr="004651FC">
              <w:rPr>
                <w:rFonts w:eastAsia="Times New Roman" w:cstheme="minorHAnsi"/>
              </w:rPr>
              <w:t xml:space="preserve"> kai jis (tiekėjas) neatitinka minimalių patikimo mokesčių mokėtojo kriterijų, nustatytų Lietuvos Respublikos mokesčių administravimo įstatymo 40</w:t>
            </w:r>
            <w:r w:rsidRPr="004651FC">
              <w:rPr>
                <w:rFonts w:eastAsia="Times New Roman" w:cstheme="minorHAnsi"/>
                <w:vertAlign w:val="superscript"/>
              </w:rPr>
              <w:t>1</w:t>
            </w:r>
            <w:r w:rsidRPr="004651FC">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AA41F" w14:textId="77777777" w:rsidR="00A94891" w:rsidRPr="004651FC" w:rsidRDefault="00A94891" w:rsidP="006A1161">
            <w:pPr>
              <w:pStyle w:val="NoSpacing"/>
              <w:jc w:val="both"/>
              <w:rPr>
                <w:rFonts w:eastAsia="Yu Mincho" w:cstheme="minorHAnsi"/>
                <w:b/>
                <w:bCs/>
              </w:rPr>
            </w:pPr>
            <w:r w:rsidRPr="004651FC">
              <w:rPr>
                <w:rFonts w:eastAsia="Yu Mincho" w:cstheme="minorHAnsi"/>
                <w:b/>
                <w:bCs/>
              </w:rPr>
              <w:t>VPĮ 46 straipsnio 4 dalies 7 punkto b papunktis</w:t>
            </w:r>
          </w:p>
          <w:p w14:paraId="48A71559" w14:textId="77777777" w:rsidR="00A94891" w:rsidRPr="004651FC" w:rsidRDefault="00A94891" w:rsidP="006A1161">
            <w:pPr>
              <w:pStyle w:val="NoSpacing"/>
              <w:jc w:val="both"/>
              <w:rPr>
                <w:rFonts w:eastAsia="Yu Mincho" w:cstheme="minorHAnsi"/>
              </w:rPr>
            </w:pPr>
          </w:p>
          <w:p w14:paraId="4CEADA3D" w14:textId="77777777" w:rsidR="00A94891" w:rsidRPr="004651FC" w:rsidRDefault="00A94891" w:rsidP="006A1161">
            <w:pPr>
              <w:pStyle w:val="NoSpacing"/>
              <w:jc w:val="both"/>
              <w:rPr>
                <w:rFonts w:eastAsia="Yu Mincho" w:cstheme="minorHAnsi"/>
                <w:lang w:eastAsia="en-US"/>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32701" w14:textId="77777777" w:rsidR="00A94891" w:rsidRPr="004651FC" w:rsidRDefault="00A94891" w:rsidP="006A1161">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21BC5131" w14:textId="77777777" w:rsidR="00A94891" w:rsidRPr="004651FC" w:rsidRDefault="00A94891" w:rsidP="006A1161">
            <w:pPr>
              <w:pStyle w:val="NoSpacing"/>
              <w:jc w:val="both"/>
              <w:rPr>
                <w:rFonts w:cstheme="minorHAnsi"/>
                <w:b/>
                <w:bCs/>
                <w:iCs/>
                <w:lang w:eastAsia="en-US"/>
              </w:rPr>
            </w:pPr>
          </w:p>
          <w:p w14:paraId="508399FE" w14:textId="77777777" w:rsidR="00A94891" w:rsidRPr="004651FC" w:rsidRDefault="00A94891" w:rsidP="006A1161">
            <w:pPr>
              <w:pStyle w:val="NoSpacing"/>
              <w:jc w:val="both"/>
              <w:rPr>
                <w:rFonts w:cstheme="minorHAnsi"/>
                <w:b/>
                <w:bCs/>
              </w:rPr>
            </w:pPr>
            <w:r w:rsidRPr="004651FC">
              <w:rPr>
                <w:rFonts w:cstheme="minorHAnsi"/>
              </w:rPr>
              <w:t>Priimant sprendimus dėl tiekėjo pašalinimo iš pirkimo procedūros šiame punkte nurodytu pašalinimo pagrindu, be kita ko, atsižvelgiama į</w:t>
            </w:r>
            <w:r w:rsidRPr="004651FC">
              <w:rPr>
                <w:rFonts w:cstheme="minorHAnsi"/>
                <w:b/>
                <w:bCs/>
              </w:rPr>
              <w:t xml:space="preserve"> </w:t>
            </w:r>
            <w:r w:rsidRPr="004651FC">
              <w:rPr>
                <w:rFonts w:cstheme="minorHAnsi"/>
              </w:rPr>
              <w:t xml:space="preserve">nacionalinėje duomenų bazėje adresu </w:t>
            </w:r>
            <w:r>
              <w:fldChar w:fldCharType="begin"/>
            </w:r>
            <w:r>
              <w:instrText>HYPERLINK "https://www.vmi.lt/evmi/mokesciu-moketoju-informacija" \h</w:instrText>
            </w:r>
            <w:r>
              <w:fldChar w:fldCharType="separate"/>
            </w:r>
            <w:r w:rsidRPr="004651FC">
              <w:rPr>
                <w:rStyle w:val="Hyperlink"/>
                <w:rFonts w:cstheme="minorHAnsi"/>
                <w:u w:val="single"/>
              </w:rPr>
              <w:t>https://www.vmi.lt/evmi/mokesciu-moketoju-informacija</w:t>
            </w:r>
            <w:r>
              <w:fldChar w:fldCharType="end"/>
            </w:r>
            <w:r w:rsidRPr="004651FC">
              <w:rPr>
                <w:rFonts w:cstheme="minorHAnsi"/>
              </w:rPr>
              <w:t xml:space="preserve"> skelbiamą informaciją.</w:t>
            </w:r>
          </w:p>
        </w:tc>
      </w:tr>
      <w:tr w:rsidR="00A94891" w:rsidRPr="004651FC" w14:paraId="38E92689" w14:textId="77777777" w:rsidTr="006A11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98A6C" w14:textId="77777777" w:rsidR="00A94891" w:rsidRPr="004651FC" w:rsidRDefault="00A94891" w:rsidP="006A1161">
            <w:pPr>
              <w:pStyle w:val="NoSpacing"/>
              <w:numPr>
                <w:ilvl w:val="0"/>
                <w:numId w:val="23"/>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0083B" w14:textId="77777777" w:rsidR="00A94891" w:rsidRPr="004651FC" w:rsidRDefault="00A94891" w:rsidP="006A1161">
            <w:pPr>
              <w:pStyle w:val="NoSpacing"/>
              <w:jc w:val="both"/>
              <w:rPr>
                <w:rFonts w:cstheme="minorHAnsi"/>
              </w:rPr>
            </w:pPr>
            <w:r w:rsidRPr="004651FC">
              <w:rPr>
                <w:rFonts w:cstheme="minorHAnsi"/>
              </w:rPr>
              <w:t>Tiekėjas yra padaręs rimtą profesinį pažeidimą, dėl kurio perkančioji organizacija abejoja tiekėjo sąžiningumu,</w:t>
            </w:r>
            <w:r w:rsidRPr="004651FC">
              <w:rPr>
                <w:rFonts w:eastAsia="Times New Roman" w:cstheme="minorHAnsi"/>
              </w:rPr>
              <w:t xml:space="preserve"> kai jis </w:t>
            </w:r>
            <w:r w:rsidRPr="004651FC">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8A5B6" w14:textId="77777777" w:rsidR="00A94891" w:rsidRPr="004651FC" w:rsidRDefault="00A94891" w:rsidP="006A1161">
            <w:pPr>
              <w:pStyle w:val="NoSpacing"/>
              <w:jc w:val="both"/>
              <w:rPr>
                <w:rFonts w:eastAsia="Yu Mincho" w:cstheme="minorHAnsi"/>
                <w:b/>
                <w:bCs/>
              </w:rPr>
            </w:pPr>
            <w:r w:rsidRPr="004651FC">
              <w:rPr>
                <w:rFonts w:eastAsia="Yu Mincho" w:cstheme="minorHAnsi"/>
                <w:b/>
                <w:bCs/>
              </w:rPr>
              <w:t>VPĮ 46 straipsnio 4 dalies 7 punkto c papunktis</w:t>
            </w:r>
          </w:p>
          <w:p w14:paraId="7E6A0EA1" w14:textId="77777777" w:rsidR="00A94891" w:rsidRPr="004651FC" w:rsidRDefault="00A94891" w:rsidP="006A1161">
            <w:pPr>
              <w:pStyle w:val="NoSpacing"/>
              <w:jc w:val="both"/>
              <w:rPr>
                <w:rFonts w:eastAsia="Yu Mincho" w:cstheme="minorHAnsi"/>
              </w:rPr>
            </w:pPr>
          </w:p>
          <w:p w14:paraId="45C03CAF" w14:textId="77777777" w:rsidR="00A94891" w:rsidRPr="004651FC" w:rsidRDefault="00A94891" w:rsidP="006A1161">
            <w:pPr>
              <w:pStyle w:val="NoSpacing"/>
              <w:jc w:val="both"/>
              <w:rPr>
                <w:rFonts w:eastAsia="Yu Mincho" w:cstheme="minorHAnsi"/>
                <w:lang w:eastAsia="en-US"/>
              </w:rPr>
            </w:pPr>
            <w:r w:rsidRPr="004651FC">
              <w:rPr>
                <w:rFonts w:eastAsia="Yu Mincho" w:cstheme="minorHAns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4EBB3" w14:textId="77777777" w:rsidR="00A94891" w:rsidRPr="004651FC" w:rsidRDefault="00A94891" w:rsidP="006A1161">
            <w:pPr>
              <w:pStyle w:val="NoSpacing"/>
              <w:jc w:val="both"/>
              <w:rPr>
                <w:rFonts w:cstheme="minorHAnsi"/>
                <w:lang w:eastAsia="en-US"/>
              </w:rPr>
            </w:pPr>
            <w:r w:rsidRPr="004651FC">
              <w:rPr>
                <w:rFonts w:cstheme="minorHAnsi"/>
                <w:lang w:eastAsia="en-US"/>
              </w:rPr>
              <w:t>Iš Lietuvoje įsteigtų subjektų įrodančių dokumentų nereikalaujama. Užtenka pateikto EBVPD.</w:t>
            </w:r>
          </w:p>
          <w:p w14:paraId="3B3321F9" w14:textId="77777777" w:rsidR="00A94891" w:rsidRPr="004651FC" w:rsidRDefault="00A94891" w:rsidP="006A1161">
            <w:pPr>
              <w:pStyle w:val="NoSpacing"/>
              <w:jc w:val="both"/>
              <w:rPr>
                <w:rFonts w:cstheme="minorHAnsi"/>
                <w:bCs/>
                <w:iCs/>
                <w:lang w:eastAsia="en-US"/>
              </w:rPr>
            </w:pPr>
          </w:p>
          <w:p w14:paraId="33AB0F52" w14:textId="77777777" w:rsidR="00A94891" w:rsidRPr="004651FC" w:rsidRDefault="00A94891" w:rsidP="006A1161">
            <w:pPr>
              <w:rPr>
                <w:rFonts w:cstheme="minorHAnsi"/>
                <w:b/>
                <w:bCs/>
              </w:rPr>
            </w:pPr>
            <w:r w:rsidRPr="004651FC">
              <w:rPr>
                <w:rFonts w:cstheme="minorHAnsi"/>
                <w:b/>
                <w:bCs/>
              </w:rPr>
              <w:t xml:space="preserve">Priimant sprendimus dėl tiekėjo pašalinimo iš pirkimo procedūros šiame punkte nurodytu pašalinimo pagrindu, be kita ko, atsižvelgiama į nacionalinėje duomenų bazėje adresu: </w:t>
            </w:r>
          </w:p>
          <w:p w14:paraId="447789AA" w14:textId="77777777" w:rsidR="00A94891" w:rsidRPr="004651FC" w:rsidRDefault="00A94891" w:rsidP="006A1161">
            <w:pPr>
              <w:rPr>
                <w:rFonts w:cstheme="minorHAnsi"/>
                <w:bCs/>
                <w:iCs/>
                <w:lang w:eastAsia="en-US"/>
              </w:rPr>
            </w:pPr>
            <w:hyperlink r:id="rId19" w:history="1">
              <w:r w:rsidRPr="004651FC">
                <w:rPr>
                  <w:rStyle w:val="Hyperlink"/>
                  <w:rFonts w:cstheme="minorHAnsi"/>
                  <w:u w:val="single"/>
                </w:rPr>
                <w:t>https://kt.gov.lt/lt/atviri-duomenys/diskvalifikavimas-is-viesuju-pirkimu</w:t>
              </w:r>
            </w:hyperlink>
            <w:r w:rsidRPr="004651FC">
              <w:rPr>
                <w:rFonts w:cstheme="minorHAnsi"/>
              </w:rPr>
              <w:t xml:space="preserve"> skelbiamą informaciją. </w:t>
            </w:r>
          </w:p>
        </w:tc>
      </w:tr>
    </w:tbl>
    <w:p w14:paraId="63781F33" w14:textId="77777777" w:rsidR="00A94891" w:rsidRPr="004651FC" w:rsidRDefault="00A94891" w:rsidP="00A94891">
      <w:pPr>
        <w:spacing w:after="0" w:line="240" w:lineRule="auto"/>
        <w:rPr>
          <w:rFonts w:cstheme="minorHAnsi"/>
        </w:rPr>
      </w:pPr>
    </w:p>
    <w:p w14:paraId="17BBC29B" w14:textId="77777777" w:rsidR="00A94891" w:rsidRDefault="003F1531" w:rsidP="00C6497D">
      <w:pPr>
        <w:jc w:val="center"/>
        <w:rPr>
          <w:rFonts w:cstheme="minorHAnsi"/>
          <w:b/>
          <w:bCs/>
          <w:smallCaps/>
          <w:sz w:val="22"/>
          <w:szCs w:val="22"/>
        </w:rPr>
        <w:sectPr w:rsidR="00A94891" w:rsidSect="00A94891">
          <w:pgSz w:w="15840" w:h="12240" w:orient="landscape"/>
          <w:pgMar w:top="1701" w:right="1134" w:bottom="567" w:left="1134" w:header="720" w:footer="720" w:gutter="0"/>
          <w:pgNumType w:start="13"/>
          <w:cols w:space="720"/>
          <w:titlePg/>
          <w:docGrid w:linePitch="360"/>
        </w:sectPr>
      </w:pPr>
      <w:r w:rsidRPr="00F0499F">
        <w:rPr>
          <w:rFonts w:cstheme="minorHAnsi"/>
          <w:smallCaps/>
          <w:sz w:val="22"/>
          <w:szCs w:val="22"/>
        </w:rPr>
        <w:t>__________</w:t>
      </w:r>
      <w:r w:rsidR="00A4599F" w:rsidRPr="00F0499F">
        <w:rPr>
          <w:rFonts w:cstheme="minorHAnsi"/>
          <w:b/>
          <w:bCs/>
          <w:smallCaps/>
          <w:sz w:val="22"/>
          <w:szCs w:val="22"/>
        </w:rPr>
        <w:br w:type="page"/>
      </w:r>
    </w:p>
    <w:p w14:paraId="327B1AA3" w14:textId="63305FBB" w:rsidR="00A4599F" w:rsidRPr="00F0499F" w:rsidRDefault="00A4599F" w:rsidP="00C6497D">
      <w:pPr>
        <w:jc w:val="center"/>
        <w:rPr>
          <w:rFonts w:cstheme="minorHAnsi"/>
          <w:b/>
          <w:bCs/>
          <w:smallCaps/>
          <w:sz w:val="22"/>
          <w:szCs w:val="22"/>
        </w:rPr>
      </w:pPr>
    </w:p>
    <w:p w14:paraId="7BFABC1F" w14:textId="4655EB56" w:rsidR="008D704D" w:rsidRPr="00F0499F" w:rsidRDefault="008D704D" w:rsidP="009C2357">
      <w:pPr>
        <w:pStyle w:val="Heading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216784127"/>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7629BB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w:t>
      </w:r>
    </w:p>
    <w:p w14:paraId="590B81F4" w14:textId="77777777" w:rsidR="008C3C5F" w:rsidRPr="00EC1D07" w:rsidRDefault="008C3C5F" w:rsidP="008C3C5F">
      <w:pPr>
        <w:spacing w:after="0" w:line="240" w:lineRule="auto"/>
      </w:pPr>
      <w:r w:rsidRPr="00790258">
        <w:t xml:space="preserve">Tiekėjo kvalifikacijos reikalavimai nustatomi vadovaujantis </w:t>
      </w:r>
      <w:r>
        <w:fldChar w:fldCharType="begin"/>
      </w:r>
      <w:r>
        <w:instrText>HYPERLINK "https://e-seimasx.lrs.lt/portal/legalAct/lt/TAD/01aeb1815d8c11e7a53b83ca0142260e/UADleTcAXB?jfwid=ouc7r2wq2"</w:instrText>
      </w:r>
      <w:r>
        <w:fldChar w:fldCharType="separate"/>
      </w:r>
      <w:r w:rsidRPr="00405DE8">
        <w:rPr>
          <w:rStyle w:val="Hyperlink"/>
          <w:color w:val="0070C0"/>
          <w:u w:val="single"/>
        </w:rPr>
        <w:t>Tiekėjo kvalifikacijos reikalavimų nustatymo metodika</w:t>
      </w:r>
      <w:r>
        <w:fldChar w:fldCharType="end"/>
      </w:r>
      <w:r w:rsidRPr="00790258">
        <w:t>, patvirtinta Viešųjų pirkimų tarnybos direktoriaus 2017 m. birželio 29 d. įsakymu Nr. 1S-105</w:t>
      </w:r>
    </w:p>
    <w:p w14:paraId="29854289" w14:textId="77777777" w:rsidR="008C3C5F" w:rsidRDefault="008C3C5F" w:rsidP="008C3C5F">
      <w:pPr>
        <w:pStyle w:val="ListParagraph"/>
        <w:numPr>
          <w:ilvl w:val="0"/>
          <w:numId w:val="28"/>
        </w:numPr>
        <w:spacing w:after="0" w:line="240" w:lineRule="auto"/>
        <w:jc w:val="both"/>
        <w:rPr>
          <w:rFonts w:eastAsiaTheme="minorHAnsi" w:cstheme="minorHAnsi"/>
        </w:rPr>
      </w:pPr>
      <w:r w:rsidRPr="00EC1D07">
        <w:rPr>
          <w:rFonts w:eastAsiaTheme="minorHAnsi" w:cstheme="minorHAnsi"/>
          <w:lang w:eastAsia="en-US"/>
        </w:rPr>
        <w:t>Tiekėjo kvalifikacija turi atitikti šiame priede nustatytus reikalavimus kvalifikacijai.</w:t>
      </w:r>
      <w:r w:rsidRPr="00EC1D07">
        <w:rPr>
          <w:rFonts w:eastAsiaTheme="minorHAnsi" w:cstheme="minorHAnsi"/>
        </w:rPr>
        <w:t xml:space="preserve"> </w:t>
      </w:r>
    </w:p>
    <w:p w14:paraId="785653E3" w14:textId="77777777" w:rsidR="008C3C5F" w:rsidRPr="00184751" w:rsidRDefault="008C3C5F" w:rsidP="008C3C5F">
      <w:pPr>
        <w:pStyle w:val="ListParagraph"/>
        <w:numPr>
          <w:ilvl w:val="0"/>
          <w:numId w:val="28"/>
        </w:numPr>
        <w:spacing w:after="0" w:line="240" w:lineRule="auto"/>
        <w:jc w:val="both"/>
        <w:rPr>
          <w:rFonts w:eastAsiaTheme="minorHAnsi" w:cstheme="minorHAnsi"/>
          <w:color w:val="000000" w:themeColor="text1"/>
        </w:rPr>
      </w:pPr>
      <w:r>
        <w:rPr>
          <w:rFonts w:eastAsiaTheme="minorHAnsi" w:cstheme="minorHAnsi"/>
        </w:rPr>
        <w:t xml:space="preserve">Tiekėjas su pasiūlymu turi pateikti įvykdytų/vykdomų sutarčių </w:t>
      </w:r>
      <w:r w:rsidRPr="00184751">
        <w:rPr>
          <w:rFonts w:eastAsiaTheme="minorHAnsi" w:cstheme="minorHAnsi"/>
          <w:color w:val="000000" w:themeColor="text1"/>
        </w:rPr>
        <w:t xml:space="preserve">sąrašą </w:t>
      </w:r>
      <w:r>
        <w:rPr>
          <w:rFonts w:eastAsiaTheme="minorHAnsi" w:cstheme="minorHAnsi"/>
          <w:color w:val="000000" w:themeColor="text1"/>
        </w:rPr>
        <w:t>X</w:t>
      </w:r>
      <w:r w:rsidRPr="00184751">
        <w:rPr>
          <w:rFonts w:eastAsiaTheme="minorHAnsi" w:cstheme="minorHAnsi"/>
          <w:color w:val="000000" w:themeColor="text1"/>
        </w:rPr>
        <w:t xml:space="preserve"> priedas.</w:t>
      </w:r>
    </w:p>
    <w:p w14:paraId="22DD2EAB" w14:textId="77777777" w:rsidR="008C3C5F" w:rsidRPr="005F63A1" w:rsidRDefault="008C3C5F" w:rsidP="008C3C5F">
      <w:pPr>
        <w:pStyle w:val="ListParagraph"/>
        <w:numPr>
          <w:ilvl w:val="0"/>
          <w:numId w:val="28"/>
        </w:numPr>
        <w:tabs>
          <w:tab w:val="left" w:pos="709"/>
        </w:tabs>
        <w:spacing w:after="0" w:line="240" w:lineRule="auto"/>
        <w:ind w:left="0" w:firstLine="360"/>
        <w:jc w:val="both"/>
        <w:rPr>
          <w:rFonts w:eastAsiaTheme="minorHAnsi" w:cstheme="minorHAnsi"/>
          <w:b/>
          <w:bCs/>
        </w:rPr>
      </w:pPr>
      <w:r w:rsidRPr="00184751">
        <w:rPr>
          <w:rFonts w:eastAsiaTheme="minorHAnsi" w:cstheme="minorHAnsi"/>
          <w:b/>
          <w:bCs/>
          <w:color w:val="000000" w:themeColor="text1"/>
        </w:rPr>
        <w:t xml:space="preserve">Perkančioji organizacija aktualių dokumentų (sąskaitų-faktūrų ar kitų mokėjimą </w:t>
      </w:r>
      <w:r w:rsidRPr="0051147A">
        <w:rPr>
          <w:rFonts w:eastAsiaTheme="minorHAnsi" w:cstheme="minorHAnsi"/>
          <w:b/>
          <w:bCs/>
        </w:rPr>
        <w:t xml:space="preserve">pagrindžiančių dokumentų </w:t>
      </w:r>
      <w:r>
        <w:rPr>
          <w:rFonts w:eastAsiaTheme="minorHAnsi" w:cstheme="minorHAnsi"/>
          <w:b/>
          <w:bCs/>
        </w:rPr>
        <w:t>ir perdavimo-priėmimo aktų kopijų)</w:t>
      </w:r>
      <w:r w:rsidRPr="005F63A1">
        <w:rPr>
          <w:rFonts w:eastAsiaTheme="minorHAnsi" w:cstheme="minorHAnsi"/>
          <w:b/>
          <w:bCs/>
        </w:rPr>
        <w:t>, patvirtinančių atitikimą šiame priede nustatytiems reikalavimams, reikalaus pateikti tik iš to tiekėjo, kurio pasiūlymas pagal vertinimo rezultatus galės būti pripažintas laimėjusiu.</w:t>
      </w:r>
    </w:p>
    <w:p w14:paraId="1A540BB3" w14:textId="34DFD377" w:rsidR="008C3C5F" w:rsidRPr="002F50F2" w:rsidRDefault="008C3C5F" w:rsidP="008C3C5F">
      <w:pPr>
        <w:pStyle w:val="ListParagraph"/>
        <w:numPr>
          <w:ilvl w:val="0"/>
          <w:numId w:val="28"/>
        </w:numPr>
        <w:rPr>
          <w:rFonts w:eastAsiaTheme="minorHAnsi" w:cstheme="minorHAnsi"/>
        </w:rPr>
      </w:pPr>
      <w:r w:rsidRPr="00EC1D07">
        <w:rPr>
          <w:rFonts w:eastAsiaTheme="minorHAnsi" w:cstheme="minorHAnsi"/>
        </w:rPr>
        <w:t>Šiame priede</w:t>
      </w:r>
      <w:r>
        <w:rPr>
          <w:rFonts w:eastAsiaTheme="minorHAnsi" w:cstheme="minorHAnsi"/>
        </w:rPr>
        <w:t xml:space="preserve"> 1</w:t>
      </w:r>
      <w:r w:rsidR="004A24AC">
        <w:rPr>
          <w:rFonts w:eastAsiaTheme="minorHAnsi" w:cstheme="minorHAnsi"/>
        </w:rPr>
        <w:t xml:space="preserve"> ir 2</w:t>
      </w:r>
      <w:r>
        <w:rPr>
          <w:rFonts w:eastAsiaTheme="minorHAnsi" w:cstheme="minorHAnsi"/>
        </w:rPr>
        <w:t xml:space="preserve"> lentelė</w:t>
      </w:r>
      <w:r w:rsidR="004A24AC">
        <w:rPr>
          <w:rFonts w:eastAsiaTheme="minorHAnsi" w:cstheme="minorHAnsi"/>
        </w:rPr>
        <w:t>s</w:t>
      </w:r>
      <w:r>
        <w:rPr>
          <w:rFonts w:eastAsiaTheme="minorHAnsi" w:cstheme="minorHAnsi"/>
        </w:rPr>
        <w:t>e</w:t>
      </w:r>
      <w:r w:rsidRPr="00EC1D07">
        <w:rPr>
          <w:rFonts w:eastAsiaTheme="minorHAnsi" w:cstheme="minorHAnsi"/>
        </w:rPr>
        <w:t xml:space="preserve"> reikalaujama kvalifikacija</w:t>
      </w:r>
      <w:r>
        <w:rPr>
          <w:rFonts w:eastAsiaTheme="minorHAnsi" w:cstheme="minorHAnsi"/>
        </w:rPr>
        <w:t xml:space="preserve"> </w:t>
      </w:r>
      <w:r w:rsidRPr="00EC1D07">
        <w:rPr>
          <w:rFonts w:eastAsiaTheme="minorHAnsi" w:cstheme="minorHAnsi"/>
        </w:rPr>
        <w:t xml:space="preserve">turi būti įgyta iki pasiūlymų pateikimo termino </w:t>
      </w:r>
      <w:r w:rsidRPr="002F50F2">
        <w:rPr>
          <w:rFonts w:eastAsiaTheme="minorHAnsi" w:cstheme="minorHAnsi"/>
        </w:rPr>
        <w:t>pabaigos.</w:t>
      </w:r>
    </w:p>
    <w:p w14:paraId="0B9706EA" w14:textId="77777777" w:rsidR="002F50F2" w:rsidRDefault="002F50F2" w:rsidP="008C3C5F">
      <w:pPr>
        <w:pStyle w:val="ListParagraph"/>
        <w:tabs>
          <w:tab w:val="left" w:pos="1418"/>
        </w:tabs>
        <w:spacing w:after="0" w:line="240" w:lineRule="auto"/>
        <w:jc w:val="both"/>
        <w:rPr>
          <w:rFonts w:cstheme="minorHAnsi"/>
          <w:color w:val="000000" w:themeColor="text1"/>
          <w:sz w:val="24"/>
          <w:szCs w:val="24"/>
        </w:rPr>
      </w:pPr>
    </w:p>
    <w:p w14:paraId="255180A2" w14:textId="6FF7AC39" w:rsidR="008C3C5F" w:rsidRPr="002F50F2" w:rsidRDefault="008C3C5F" w:rsidP="008C3C5F">
      <w:pPr>
        <w:pStyle w:val="ListParagraph"/>
        <w:tabs>
          <w:tab w:val="left" w:pos="1418"/>
        </w:tabs>
        <w:spacing w:after="0" w:line="240" w:lineRule="auto"/>
        <w:jc w:val="both"/>
        <w:rPr>
          <w:rFonts w:cstheme="minorHAnsi"/>
          <w:color w:val="000000" w:themeColor="text1"/>
          <w:sz w:val="24"/>
          <w:szCs w:val="24"/>
        </w:rPr>
      </w:pPr>
      <w:r w:rsidRPr="002F50F2">
        <w:rPr>
          <w:rFonts w:cstheme="minorHAnsi"/>
          <w:color w:val="000000" w:themeColor="text1"/>
          <w:sz w:val="24"/>
          <w:szCs w:val="24"/>
        </w:rPr>
        <w:t xml:space="preserve">I POD </w:t>
      </w:r>
    </w:p>
    <w:p w14:paraId="42C09FF1" w14:textId="77777777" w:rsidR="008C3C5F" w:rsidRPr="00DC41F4" w:rsidRDefault="008C3C5F" w:rsidP="008C3C5F">
      <w:pPr>
        <w:pStyle w:val="ListParagraph"/>
        <w:spacing w:after="0" w:line="240" w:lineRule="auto"/>
        <w:jc w:val="right"/>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w:t>
      </w:r>
      <w:r w:rsidRPr="00DC41F4">
        <w:rPr>
          <w:rFonts w:ascii="Times New Roman" w:hAnsi="Times New Roman" w:cs="Times New Roman"/>
          <w:color w:val="000000" w:themeColor="text1"/>
          <w:sz w:val="22"/>
          <w:szCs w:val="22"/>
        </w:rPr>
        <w:t xml:space="preserve"> lentelė</w:t>
      </w:r>
    </w:p>
    <w:tbl>
      <w:tblPr>
        <w:tblW w:w="9962" w:type="dxa"/>
        <w:tblLook w:val="04A0" w:firstRow="1" w:lastRow="0" w:firstColumn="1" w:lastColumn="0" w:noHBand="0" w:noVBand="1"/>
      </w:tblPr>
      <w:tblGrid>
        <w:gridCol w:w="756"/>
        <w:gridCol w:w="3051"/>
        <w:gridCol w:w="3369"/>
        <w:gridCol w:w="2786"/>
      </w:tblGrid>
      <w:tr w:rsidR="008C3C5F" w:rsidRPr="0051147A" w14:paraId="63488F8E" w14:textId="77777777" w:rsidTr="006A1161">
        <w:trPr>
          <w:cantSplit/>
          <w:trHeight w:val="441"/>
          <w:tblHeader/>
        </w:trPr>
        <w:tc>
          <w:tcPr>
            <w:tcW w:w="7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2C4B943" w14:textId="77777777" w:rsidR="008C3C5F" w:rsidRPr="0051147A" w:rsidRDefault="008C3C5F" w:rsidP="006A1161">
            <w:pPr>
              <w:spacing w:before="60" w:after="60" w:line="256" w:lineRule="auto"/>
              <w:rPr>
                <w:rFonts w:eastAsiaTheme="minorHAnsi" w:cstheme="minorHAnsi"/>
                <w:b/>
                <w:bCs/>
              </w:rPr>
            </w:pPr>
            <w:r w:rsidRPr="0051147A">
              <w:rPr>
                <w:rFonts w:eastAsiaTheme="minorHAnsi" w:cstheme="minorHAnsi"/>
                <w:b/>
                <w:bCs/>
              </w:rPr>
              <w:t>Eil. Nr.</w:t>
            </w:r>
          </w:p>
        </w:tc>
        <w:tc>
          <w:tcPr>
            <w:tcW w:w="30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00441F2" w14:textId="77777777" w:rsidR="008C3C5F" w:rsidRPr="0051147A" w:rsidRDefault="008C3C5F" w:rsidP="006A1161">
            <w:pPr>
              <w:spacing w:before="60" w:after="60" w:line="256" w:lineRule="auto"/>
              <w:rPr>
                <w:rFonts w:eastAsiaTheme="minorHAnsi" w:cstheme="minorHAnsi"/>
                <w:b/>
                <w:bCs/>
              </w:rPr>
            </w:pPr>
            <w:r w:rsidRPr="0051147A">
              <w:rPr>
                <w:rFonts w:eastAsiaTheme="minorHAnsi" w:cstheme="minorHAnsi"/>
                <w:b/>
                <w:bCs/>
              </w:rPr>
              <w:t>Kvalifikacijos reikalavimai</w:t>
            </w:r>
          </w:p>
        </w:tc>
        <w:tc>
          <w:tcPr>
            <w:tcW w:w="33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E62851B" w14:textId="77777777" w:rsidR="008C3C5F" w:rsidRPr="0051147A" w:rsidRDefault="008C3C5F" w:rsidP="006A1161">
            <w:pPr>
              <w:spacing w:before="60" w:after="60" w:line="256" w:lineRule="auto"/>
              <w:rPr>
                <w:rFonts w:eastAsiaTheme="minorHAnsi" w:cstheme="minorHAnsi"/>
                <w:b/>
                <w:bCs/>
              </w:rPr>
            </w:pPr>
            <w:r w:rsidRPr="0051147A">
              <w:rPr>
                <w:rFonts w:eastAsiaTheme="minorHAnsi" w:cstheme="minorHAnsi"/>
                <w:b/>
                <w:bCs/>
              </w:rPr>
              <w:t>Atitiktį reikalavimui įrodantys dokumentai</w:t>
            </w:r>
          </w:p>
        </w:tc>
        <w:tc>
          <w:tcPr>
            <w:tcW w:w="27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992C62" w14:textId="77777777" w:rsidR="008C3C5F" w:rsidRPr="0051147A" w:rsidRDefault="008C3C5F" w:rsidP="006A1161">
            <w:pPr>
              <w:spacing w:before="60" w:after="60" w:line="256" w:lineRule="auto"/>
              <w:rPr>
                <w:rFonts w:eastAsiaTheme="minorHAnsi" w:cstheme="minorHAnsi"/>
                <w:b/>
                <w:bCs/>
              </w:rPr>
            </w:pPr>
            <w:r w:rsidRPr="0051147A">
              <w:rPr>
                <w:rFonts w:eastAsiaTheme="minorHAnsi" w:cstheme="minorHAnsi"/>
                <w:b/>
                <w:bCs/>
              </w:rPr>
              <w:t>Subjektas, kuris turi atitikti reikalavimą</w:t>
            </w:r>
          </w:p>
        </w:tc>
      </w:tr>
      <w:tr w:rsidR="008C3C5F" w:rsidRPr="0051147A" w14:paraId="74396A2E" w14:textId="77777777" w:rsidTr="006A1161">
        <w:trPr>
          <w:trHeight w:val="406"/>
        </w:trPr>
        <w:tc>
          <w:tcPr>
            <w:tcW w:w="7176" w:type="dxa"/>
            <w:gridSpan w:val="3"/>
            <w:tcBorders>
              <w:top w:val="single" w:sz="4" w:space="0" w:color="000000"/>
              <w:left w:val="single" w:sz="4" w:space="0" w:color="000000"/>
              <w:bottom w:val="single" w:sz="4" w:space="0" w:color="000000"/>
              <w:right w:val="single" w:sz="4" w:space="0" w:color="000000"/>
            </w:tcBorders>
          </w:tcPr>
          <w:p w14:paraId="71B82043" w14:textId="77777777" w:rsidR="008C3C5F" w:rsidRPr="0051147A" w:rsidRDefault="008C3C5F" w:rsidP="006A1161">
            <w:pPr>
              <w:spacing w:before="60" w:after="60" w:line="256" w:lineRule="auto"/>
              <w:rPr>
                <w:rFonts w:eastAsiaTheme="minorHAnsi" w:cstheme="minorHAnsi"/>
                <w:b/>
                <w:bCs/>
              </w:rPr>
            </w:pPr>
            <w:r w:rsidRPr="0051147A">
              <w:rPr>
                <w:rFonts w:eastAsiaTheme="minorHAnsi" w:cstheme="minorHAnsi"/>
                <w:b/>
                <w:bCs/>
              </w:rPr>
              <w:t>Techninis ir profesinis pajėgumas</w:t>
            </w:r>
          </w:p>
        </w:tc>
        <w:tc>
          <w:tcPr>
            <w:tcW w:w="2786" w:type="dxa"/>
            <w:tcBorders>
              <w:top w:val="single" w:sz="4" w:space="0" w:color="000000"/>
              <w:left w:val="single" w:sz="4" w:space="0" w:color="000000"/>
              <w:bottom w:val="single" w:sz="4" w:space="0" w:color="000000"/>
              <w:right w:val="single" w:sz="4" w:space="0" w:color="000000"/>
            </w:tcBorders>
          </w:tcPr>
          <w:p w14:paraId="3FBA96D6" w14:textId="77777777" w:rsidR="008C3C5F" w:rsidRPr="0051147A" w:rsidRDefault="008C3C5F" w:rsidP="006A1161">
            <w:pPr>
              <w:spacing w:before="60" w:after="60" w:line="256" w:lineRule="auto"/>
              <w:rPr>
                <w:rFonts w:eastAsiaTheme="minorHAnsi" w:cstheme="minorHAnsi"/>
                <w:b/>
                <w:bCs/>
              </w:rPr>
            </w:pPr>
          </w:p>
        </w:tc>
      </w:tr>
      <w:tr w:rsidR="008C3C5F" w:rsidRPr="00DC41F4" w14:paraId="1FF9B131" w14:textId="77777777" w:rsidTr="006A1161">
        <w:trPr>
          <w:trHeight w:val="7414"/>
        </w:trPr>
        <w:tc>
          <w:tcPr>
            <w:tcW w:w="756" w:type="dxa"/>
            <w:tcBorders>
              <w:top w:val="single" w:sz="4" w:space="0" w:color="000000"/>
              <w:left w:val="single" w:sz="4" w:space="0" w:color="000000"/>
              <w:bottom w:val="single" w:sz="4" w:space="0" w:color="000000"/>
              <w:right w:val="single" w:sz="4" w:space="0" w:color="000000"/>
            </w:tcBorders>
          </w:tcPr>
          <w:p w14:paraId="59AB49C4" w14:textId="77777777" w:rsidR="008C3C5F" w:rsidRPr="00DC41F4" w:rsidRDefault="008C3C5F" w:rsidP="006A1161">
            <w:pPr>
              <w:spacing w:before="60" w:after="60" w:line="256" w:lineRule="auto"/>
              <w:rPr>
                <w:rFonts w:eastAsiaTheme="minorHAnsi" w:cstheme="minorHAnsi"/>
                <w:color w:val="000000" w:themeColor="text1"/>
              </w:rPr>
            </w:pPr>
            <w:r w:rsidRPr="00DC41F4">
              <w:rPr>
                <w:rFonts w:eastAsiaTheme="minorHAnsi" w:cstheme="minorHAnsi"/>
                <w:color w:val="000000" w:themeColor="text1"/>
              </w:rPr>
              <w:lastRenderedPageBreak/>
              <w:t>1.1.</w:t>
            </w:r>
          </w:p>
        </w:tc>
        <w:tc>
          <w:tcPr>
            <w:tcW w:w="3051" w:type="dxa"/>
            <w:tcBorders>
              <w:top w:val="single" w:sz="4" w:space="0" w:color="auto"/>
              <w:left w:val="single" w:sz="4" w:space="0" w:color="auto"/>
              <w:bottom w:val="single" w:sz="4" w:space="0" w:color="auto"/>
              <w:right w:val="single" w:sz="4" w:space="0" w:color="auto"/>
            </w:tcBorders>
          </w:tcPr>
          <w:p w14:paraId="1B39C324" w14:textId="77777777" w:rsidR="008C3C5F" w:rsidRPr="002F50F2" w:rsidRDefault="008C3C5F" w:rsidP="006A1161">
            <w:pPr>
              <w:spacing w:before="60" w:after="60" w:line="256" w:lineRule="auto"/>
              <w:rPr>
                <w:rFonts w:eastAsiaTheme="minorHAnsi" w:cstheme="minorHAnsi"/>
                <w:color w:val="000000" w:themeColor="text1"/>
              </w:rPr>
            </w:pPr>
            <w:bookmarkStart w:id="57" w:name="_Hlk169079563"/>
            <w:r w:rsidRPr="002F50F2">
              <w:rPr>
                <w:rFonts w:eastAsiaTheme="minorHAnsi" w:cstheme="minorHAnsi"/>
                <w:color w:val="000000" w:themeColor="text1"/>
              </w:rPr>
              <w:t xml:space="preserve">Tiekėjas, per paskutinius 3 metus iki pasiūlymo pateikimo termino pabaigos (jeigu tiekėjas veikia trumpiau nei 3 metus - nuo jo įregistravimo datos)  pagal vieną ar daugiau sutarčių savo jėgomis yra įvykdęs keleivinių transporto priemonių nuomos, kurių bendra vertė ne mažiau kaip  230 400,00 (du šimtus tūkstančių keturis šimtus) Eur be PVM. </w:t>
            </w:r>
          </w:p>
          <w:bookmarkEnd w:id="57"/>
          <w:p w14:paraId="11FFF4E0" w14:textId="77777777" w:rsidR="008C3C5F" w:rsidRPr="002F50F2" w:rsidRDefault="008C3C5F" w:rsidP="006A1161">
            <w:pPr>
              <w:spacing w:before="60" w:after="60" w:line="256" w:lineRule="auto"/>
              <w:rPr>
                <w:rFonts w:eastAsiaTheme="minorHAnsi" w:cstheme="minorHAnsi"/>
                <w:color w:val="000000" w:themeColor="text1"/>
              </w:rPr>
            </w:pPr>
            <w:r w:rsidRPr="002F50F2">
              <w:rPr>
                <w:rFonts w:eastAsiaTheme="minorHAnsi" w:cstheme="minorHAnsi"/>
                <w:color w:val="000000" w:themeColor="text1"/>
              </w:rPr>
              <w:t xml:space="preserve">Sutartys gali būti sumuojamos. </w:t>
            </w:r>
          </w:p>
          <w:p w14:paraId="23620314" w14:textId="77777777" w:rsidR="008C3C5F" w:rsidRPr="002F50F2" w:rsidRDefault="008C3C5F" w:rsidP="006A1161">
            <w:pPr>
              <w:spacing w:before="60" w:after="60" w:line="256" w:lineRule="auto"/>
              <w:rPr>
                <w:rFonts w:eastAsiaTheme="minorHAnsi" w:cstheme="minorHAnsi"/>
                <w:color w:val="000000" w:themeColor="text1"/>
              </w:rPr>
            </w:pPr>
          </w:p>
        </w:tc>
        <w:tc>
          <w:tcPr>
            <w:tcW w:w="3369" w:type="dxa"/>
            <w:tcBorders>
              <w:top w:val="single" w:sz="4" w:space="0" w:color="auto"/>
              <w:left w:val="single" w:sz="4" w:space="0" w:color="auto"/>
              <w:bottom w:val="single" w:sz="4" w:space="0" w:color="auto"/>
              <w:right w:val="single" w:sz="4" w:space="0" w:color="auto"/>
            </w:tcBorders>
          </w:tcPr>
          <w:p w14:paraId="021CD79B" w14:textId="3B8B880D" w:rsidR="008C3C5F" w:rsidRPr="002F50F2" w:rsidRDefault="008C3C5F" w:rsidP="006A1161">
            <w:pPr>
              <w:spacing w:before="60" w:after="60" w:line="256" w:lineRule="auto"/>
              <w:rPr>
                <w:rFonts w:eastAsiaTheme="minorHAnsi" w:cstheme="minorHAnsi"/>
                <w:i/>
                <w:color w:val="000000" w:themeColor="text1"/>
              </w:rPr>
            </w:pPr>
            <w:r w:rsidRPr="002F50F2">
              <w:rPr>
                <w:rFonts w:eastAsiaTheme="minorHAnsi" w:cstheme="minorHAnsi"/>
                <w:iCs/>
                <w:color w:val="000000" w:themeColor="text1"/>
              </w:rPr>
              <w:t>Užpildytas ir Tiekėjo (įmonės vadovo ar jo įgalioto asmens)</w:t>
            </w:r>
            <w:r w:rsidRPr="002F50F2">
              <w:rPr>
                <w:rFonts w:eastAsiaTheme="minorHAnsi" w:cstheme="minorHAnsi"/>
                <w:i/>
                <w:color w:val="000000" w:themeColor="text1"/>
              </w:rPr>
              <w:t xml:space="preserve"> </w:t>
            </w:r>
            <w:r w:rsidRPr="002F50F2">
              <w:rPr>
                <w:rFonts w:eastAsiaTheme="minorHAnsi" w:cstheme="minorHAnsi"/>
                <w:iCs/>
                <w:color w:val="000000" w:themeColor="text1"/>
              </w:rPr>
              <w:t>patvirtintas</w:t>
            </w:r>
            <w:r w:rsidRPr="002F50F2">
              <w:rPr>
                <w:rFonts w:eastAsiaTheme="minorHAnsi" w:cstheme="minorHAnsi"/>
                <w:i/>
                <w:color w:val="000000" w:themeColor="text1"/>
              </w:rPr>
              <w:t xml:space="preserve">, </w:t>
            </w:r>
            <w:bookmarkStart w:id="58" w:name="_Hlk169082793"/>
            <w:r w:rsidRPr="002F50F2">
              <w:rPr>
                <w:rFonts w:eastAsiaTheme="minorHAnsi" w:cstheme="minorHAnsi"/>
                <w:color w:val="000000" w:themeColor="text1"/>
              </w:rPr>
              <w:t>per pastaruosius 3 metus (jeigu tiekėjas veikia trumpiau nei 3 metus - nuo jo įregistravimo datos)  įvykdytų/vykdomų keleivinių transporto priemonių nuomos sutarčių sąrašas</w:t>
            </w:r>
            <w:bookmarkEnd w:id="58"/>
            <w:r w:rsidRPr="002F50F2">
              <w:rPr>
                <w:rFonts w:eastAsiaTheme="minorHAnsi" w:cstheme="minorHAnsi"/>
                <w:i/>
                <w:color w:val="000000" w:themeColor="text1"/>
              </w:rPr>
              <w:t xml:space="preserve"> (</w:t>
            </w:r>
            <w:r w:rsidR="002F50F2" w:rsidRPr="002F50F2">
              <w:rPr>
                <w:rFonts w:eastAsiaTheme="minorHAnsi" w:cstheme="minorHAnsi"/>
                <w:i/>
                <w:color w:val="000000" w:themeColor="text1"/>
              </w:rPr>
              <w:t>5</w:t>
            </w:r>
            <w:r w:rsidRPr="002F50F2">
              <w:rPr>
                <w:rFonts w:eastAsiaTheme="minorHAnsi" w:cstheme="minorHAnsi"/>
                <w:i/>
                <w:color w:val="000000" w:themeColor="text1"/>
              </w:rPr>
              <w:t xml:space="preserve"> priedas), </w:t>
            </w:r>
            <w:r w:rsidRPr="002F50F2">
              <w:rPr>
                <w:rFonts w:eastAsiaTheme="minorHAnsi" w:cstheme="minorHAnsi"/>
                <w:color w:val="000000" w:themeColor="text1"/>
              </w:rPr>
              <w:t>sąskaitų-faktūrų ar kitų mokėjimą pagrindžiančių dokumentų ir perdavimo-priėmimo aktų kopijos.</w:t>
            </w:r>
          </w:p>
          <w:p w14:paraId="278817C6" w14:textId="77777777" w:rsidR="008C3C5F" w:rsidRPr="002F50F2" w:rsidRDefault="008C3C5F" w:rsidP="006A1161">
            <w:pPr>
              <w:spacing w:before="60" w:after="60" w:line="256" w:lineRule="auto"/>
              <w:rPr>
                <w:rFonts w:eastAsiaTheme="minorHAnsi" w:cstheme="minorHAnsi"/>
                <w:i/>
                <w:color w:val="000000" w:themeColor="text1"/>
              </w:rPr>
            </w:pPr>
          </w:p>
          <w:p w14:paraId="2B04BED5" w14:textId="77777777" w:rsidR="008C3C5F" w:rsidRPr="002F50F2" w:rsidRDefault="008C3C5F" w:rsidP="006A1161">
            <w:pPr>
              <w:spacing w:before="60" w:after="60" w:line="256" w:lineRule="auto"/>
              <w:rPr>
                <w:rFonts w:eastAsiaTheme="minorHAnsi" w:cstheme="minorHAnsi"/>
                <w:color w:val="000000" w:themeColor="text1"/>
              </w:rPr>
            </w:pPr>
            <w:r w:rsidRPr="002F50F2">
              <w:rPr>
                <w:rFonts w:eastAsiaTheme="minorHAnsi" w:cstheme="minorHAnsi"/>
                <w:color w:val="000000" w:themeColor="text1"/>
              </w:rPr>
              <w:t>Perkančioji organizacija, siekdama patikslinti informaciją apie įvykdytas/vykdomas sutartis, pasilieka teisę be išankstinio įspėjimo susisiekti su tiekėjo nurodytu užsakovo kontaktiniu asmeniu.</w:t>
            </w:r>
          </w:p>
          <w:p w14:paraId="7019A8D3" w14:textId="77777777" w:rsidR="008C3C5F" w:rsidRPr="002F50F2" w:rsidRDefault="008C3C5F" w:rsidP="006A1161">
            <w:pPr>
              <w:spacing w:before="60" w:after="60" w:line="256" w:lineRule="auto"/>
              <w:rPr>
                <w:rFonts w:eastAsiaTheme="minorHAnsi" w:cstheme="minorHAnsi"/>
                <w:color w:val="000000" w:themeColor="text1"/>
              </w:rPr>
            </w:pPr>
          </w:p>
        </w:tc>
        <w:tc>
          <w:tcPr>
            <w:tcW w:w="2786" w:type="dxa"/>
            <w:tcBorders>
              <w:top w:val="single" w:sz="4" w:space="0" w:color="auto"/>
              <w:left w:val="single" w:sz="4" w:space="0" w:color="auto"/>
              <w:bottom w:val="single" w:sz="4" w:space="0" w:color="auto"/>
              <w:right w:val="single" w:sz="4" w:space="0" w:color="auto"/>
            </w:tcBorders>
          </w:tcPr>
          <w:p w14:paraId="236E9061" w14:textId="77777777" w:rsidR="008C3C5F" w:rsidRPr="00DC41F4" w:rsidRDefault="008C3C5F" w:rsidP="006A1161">
            <w:pPr>
              <w:spacing w:before="60" w:after="60" w:line="256" w:lineRule="auto"/>
              <w:rPr>
                <w:rFonts w:eastAsiaTheme="minorHAnsi" w:cstheme="minorHAnsi"/>
                <w:color w:val="000000" w:themeColor="text1"/>
              </w:rPr>
            </w:pPr>
            <w:r w:rsidRPr="00DC41F4">
              <w:rPr>
                <w:rFonts w:eastAsiaTheme="minorHAnsi" w:cstheme="minorHAnsi"/>
                <w:color w:val="000000" w:themeColor="text1"/>
              </w:rPr>
              <w:t>Jeigu pasiūlymą teikia ūkio subjektų grupė – reikalavimą turi atitikti visi ūkio subjektų grupės nariai kartu (ūkio subjektų grupės narių turima patirtis sumuojama), atsižvelgiant į jų prisiimamus įsipareigojimus;</w:t>
            </w:r>
          </w:p>
          <w:p w14:paraId="63A5981A" w14:textId="77777777" w:rsidR="008C3C5F" w:rsidRPr="00DC41F4" w:rsidRDefault="008C3C5F" w:rsidP="006A1161">
            <w:pPr>
              <w:spacing w:before="60" w:after="60" w:line="256" w:lineRule="auto"/>
              <w:rPr>
                <w:rFonts w:eastAsiaTheme="minorHAnsi" w:cstheme="minorHAnsi"/>
                <w:color w:val="000000" w:themeColor="text1"/>
              </w:rPr>
            </w:pPr>
          </w:p>
          <w:p w14:paraId="62C9067E" w14:textId="77777777" w:rsidR="008C3C5F" w:rsidRPr="00DC41F4" w:rsidRDefault="008C3C5F" w:rsidP="006A1161">
            <w:pPr>
              <w:spacing w:before="60" w:after="60" w:line="256" w:lineRule="auto"/>
              <w:rPr>
                <w:rFonts w:eastAsiaTheme="minorHAnsi" w:cstheme="minorHAnsi"/>
                <w:color w:val="000000" w:themeColor="text1"/>
              </w:rPr>
            </w:pPr>
            <w:r w:rsidRPr="00DC41F4">
              <w:rPr>
                <w:rFonts w:eastAsiaTheme="minorHAnsi" w:cstheme="minorHAnsi"/>
                <w:color w:val="000000" w:themeColor="text1"/>
              </w:rPr>
              <w:t xml:space="preserve">Tiekėjas gali remtis kitų ūkio subjektų pajėgumais tik tuo atveju, jeigu tie subjektai patys vykdys tą pirkimo sutarties dalį, kuriai reikia jų turimų pajėgumų. </w:t>
            </w:r>
          </w:p>
          <w:p w14:paraId="550B02F0" w14:textId="77777777" w:rsidR="008C3C5F" w:rsidRPr="00DC41F4" w:rsidRDefault="008C3C5F" w:rsidP="006A1161">
            <w:pPr>
              <w:spacing w:before="60" w:after="60" w:line="256" w:lineRule="auto"/>
              <w:rPr>
                <w:rFonts w:eastAsiaTheme="minorHAnsi" w:cstheme="minorHAnsi"/>
                <w:color w:val="000000" w:themeColor="text1"/>
              </w:rPr>
            </w:pPr>
          </w:p>
          <w:p w14:paraId="227C91FF" w14:textId="77777777" w:rsidR="008C3C5F" w:rsidRPr="00DC41F4" w:rsidRDefault="008C3C5F" w:rsidP="006A1161">
            <w:pPr>
              <w:spacing w:before="60" w:after="60" w:line="256" w:lineRule="auto"/>
              <w:rPr>
                <w:rFonts w:eastAsiaTheme="minorHAnsi" w:cstheme="minorHAnsi"/>
                <w:color w:val="000000" w:themeColor="text1"/>
              </w:rPr>
            </w:pPr>
            <w:r w:rsidRPr="00DC41F4">
              <w:rPr>
                <w:rFonts w:eastAsiaTheme="minorHAnsi" w:cstheme="minorHAnsi"/>
                <w:color w:val="000000" w:themeColor="text1"/>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490F5834" w14:textId="77777777" w:rsidR="008C3C5F" w:rsidRPr="00DC41F4" w:rsidRDefault="008C3C5F" w:rsidP="008C3C5F">
      <w:pPr>
        <w:tabs>
          <w:tab w:val="left" w:pos="4395"/>
        </w:tabs>
        <w:spacing w:before="60" w:after="60" w:line="256" w:lineRule="auto"/>
        <w:jc w:val="center"/>
        <w:rPr>
          <w:rFonts w:eastAsiaTheme="minorHAnsi" w:cstheme="minorHAnsi"/>
          <w:b/>
          <w:bCs/>
          <w:color w:val="000000" w:themeColor="text1"/>
        </w:rPr>
      </w:pPr>
    </w:p>
    <w:p w14:paraId="6CB78D97" w14:textId="77777777" w:rsidR="008C3C5F" w:rsidRPr="002F50F2" w:rsidRDefault="008C3C5F" w:rsidP="008C3C5F">
      <w:pPr>
        <w:tabs>
          <w:tab w:val="left" w:pos="4395"/>
        </w:tabs>
        <w:spacing w:before="60" w:after="60" w:line="256" w:lineRule="auto"/>
        <w:jc w:val="center"/>
        <w:rPr>
          <w:rFonts w:eastAsiaTheme="minorHAnsi" w:cstheme="minorHAnsi"/>
          <w:b/>
          <w:bCs/>
          <w:color w:val="000000" w:themeColor="text1"/>
        </w:rPr>
      </w:pPr>
    </w:p>
    <w:p w14:paraId="58BFDDBA" w14:textId="77777777" w:rsidR="008C3C5F" w:rsidRDefault="008C3C5F" w:rsidP="008C3C5F">
      <w:pPr>
        <w:pStyle w:val="ListParagraph"/>
        <w:tabs>
          <w:tab w:val="left" w:pos="1418"/>
        </w:tabs>
        <w:spacing w:after="0" w:line="240" w:lineRule="auto"/>
        <w:jc w:val="both"/>
        <w:rPr>
          <w:rFonts w:cstheme="minorHAnsi"/>
          <w:color w:val="000000" w:themeColor="text1"/>
          <w:sz w:val="24"/>
          <w:szCs w:val="24"/>
        </w:rPr>
      </w:pPr>
      <w:r w:rsidRPr="002F50F2">
        <w:rPr>
          <w:rFonts w:cstheme="minorHAnsi"/>
          <w:color w:val="000000" w:themeColor="text1"/>
          <w:sz w:val="24"/>
          <w:szCs w:val="24"/>
        </w:rPr>
        <w:t xml:space="preserve">II POD </w:t>
      </w:r>
    </w:p>
    <w:p w14:paraId="32E5FF3D" w14:textId="77777777" w:rsidR="002F50F2" w:rsidRDefault="002F50F2" w:rsidP="008C3C5F">
      <w:pPr>
        <w:pStyle w:val="ListParagraph"/>
        <w:tabs>
          <w:tab w:val="left" w:pos="1418"/>
        </w:tabs>
        <w:spacing w:after="0" w:line="240" w:lineRule="auto"/>
        <w:jc w:val="both"/>
        <w:rPr>
          <w:rFonts w:cstheme="minorHAnsi"/>
          <w:color w:val="000000" w:themeColor="text1"/>
          <w:sz w:val="24"/>
          <w:szCs w:val="24"/>
        </w:rPr>
      </w:pPr>
    </w:p>
    <w:p w14:paraId="399F19CB" w14:textId="77777777" w:rsidR="002F50F2" w:rsidRPr="002F50F2" w:rsidRDefault="002F50F2" w:rsidP="008C3C5F">
      <w:pPr>
        <w:pStyle w:val="ListParagraph"/>
        <w:tabs>
          <w:tab w:val="left" w:pos="1418"/>
        </w:tabs>
        <w:spacing w:after="0" w:line="240" w:lineRule="auto"/>
        <w:jc w:val="both"/>
        <w:rPr>
          <w:rFonts w:cstheme="minorHAnsi"/>
          <w:color w:val="000000" w:themeColor="text1"/>
          <w:sz w:val="24"/>
          <w:szCs w:val="24"/>
        </w:rPr>
      </w:pPr>
    </w:p>
    <w:p w14:paraId="53AA1CC9" w14:textId="77777777" w:rsidR="008C3C5F" w:rsidRPr="00DC41F4" w:rsidRDefault="008C3C5F" w:rsidP="008C3C5F">
      <w:pPr>
        <w:pStyle w:val="ListParagraph"/>
        <w:spacing w:after="0" w:line="240" w:lineRule="auto"/>
        <w:jc w:val="right"/>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w:t>
      </w:r>
      <w:r w:rsidRPr="00DC41F4">
        <w:rPr>
          <w:rFonts w:ascii="Times New Roman" w:hAnsi="Times New Roman" w:cs="Times New Roman"/>
          <w:color w:val="000000" w:themeColor="text1"/>
          <w:sz w:val="22"/>
          <w:szCs w:val="22"/>
        </w:rPr>
        <w:t xml:space="preserve"> lentelė</w:t>
      </w:r>
    </w:p>
    <w:tbl>
      <w:tblPr>
        <w:tblW w:w="9962" w:type="dxa"/>
        <w:tblLook w:val="04A0" w:firstRow="1" w:lastRow="0" w:firstColumn="1" w:lastColumn="0" w:noHBand="0" w:noVBand="1"/>
      </w:tblPr>
      <w:tblGrid>
        <w:gridCol w:w="756"/>
        <w:gridCol w:w="3051"/>
        <w:gridCol w:w="3369"/>
        <w:gridCol w:w="2786"/>
      </w:tblGrid>
      <w:tr w:rsidR="008C3C5F" w:rsidRPr="0051147A" w14:paraId="047F4B48" w14:textId="77777777" w:rsidTr="006A1161">
        <w:trPr>
          <w:cantSplit/>
          <w:trHeight w:val="441"/>
          <w:tblHeader/>
        </w:trPr>
        <w:tc>
          <w:tcPr>
            <w:tcW w:w="7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01F1A4B" w14:textId="77777777" w:rsidR="008C3C5F" w:rsidRPr="0051147A" w:rsidRDefault="008C3C5F" w:rsidP="006A1161">
            <w:pPr>
              <w:spacing w:before="60" w:after="60" w:line="256" w:lineRule="auto"/>
              <w:rPr>
                <w:rFonts w:eastAsiaTheme="minorHAnsi" w:cstheme="minorHAnsi"/>
                <w:b/>
                <w:bCs/>
              </w:rPr>
            </w:pPr>
            <w:r w:rsidRPr="0051147A">
              <w:rPr>
                <w:rFonts w:eastAsiaTheme="minorHAnsi" w:cstheme="minorHAnsi"/>
                <w:b/>
                <w:bCs/>
              </w:rPr>
              <w:t>Eil. Nr.</w:t>
            </w:r>
          </w:p>
        </w:tc>
        <w:tc>
          <w:tcPr>
            <w:tcW w:w="30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4408FD5" w14:textId="77777777" w:rsidR="008C3C5F" w:rsidRPr="0051147A" w:rsidRDefault="008C3C5F" w:rsidP="006A1161">
            <w:pPr>
              <w:spacing w:before="60" w:after="60" w:line="256" w:lineRule="auto"/>
              <w:rPr>
                <w:rFonts w:eastAsiaTheme="minorHAnsi" w:cstheme="minorHAnsi"/>
                <w:b/>
                <w:bCs/>
              </w:rPr>
            </w:pPr>
            <w:r w:rsidRPr="0051147A">
              <w:rPr>
                <w:rFonts w:eastAsiaTheme="minorHAnsi" w:cstheme="minorHAnsi"/>
                <w:b/>
                <w:bCs/>
              </w:rPr>
              <w:t>Kvalifikacijos reikalavimai</w:t>
            </w:r>
          </w:p>
        </w:tc>
        <w:tc>
          <w:tcPr>
            <w:tcW w:w="33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BDA9706" w14:textId="77777777" w:rsidR="008C3C5F" w:rsidRPr="0051147A" w:rsidRDefault="008C3C5F" w:rsidP="006A1161">
            <w:pPr>
              <w:spacing w:before="60" w:after="60" w:line="256" w:lineRule="auto"/>
              <w:rPr>
                <w:rFonts w:eastAsiaTheme="minorHAnsi" w:cstheme="minorHAnsi"/>
                <w:b/>
                <w:bCs/>
              </w:rPr>
            </w:pPr>
            <w:r w:rsidRPr="0051147A">
              <w:rPr>
                <w:rFonts w:eastAsiaTheme="minorHAnsi" w:cstheme="minorHAnsi"/>
                <w:b/>
                <w:bCs/>
              </w:rPr>
              <w:t>Atitiktį reikalavimui įrodantys dokumentai</w:t>
            </w:r>
          </w:p>
        </w:tc>
        <w:tc>
          <w:tcPr>
            <w:tcW w:w="27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BE0A74E" w14:textId="77777777" w:rsidR="008C3C5F" w:rsidRPr="0051147A" w:rsidRDefault="008C3C5F" w:rsidP="006A1161">
            <w:pPr>
              <w:spacing w:before="60" w:after="60" w:line="256" w:lineRule="auto"/>
              <w:rPr>
                <w:rFonts w:eastAsiaTheme="minorHAnsi" w:cstheme="minorHAnsi"/>
                <w:b/>
                <w:bCs/>
              </w:rPr>
            </w:pPr>
            <w:r w:rsidRPr="0051147A">
              <w:rPr>
                <w:rFonts w:eastAsiaTheme="minorHAnsi" w:cstheme="minorHAnsi"/>
                <w:b/>
                <w:bCs/>
              </w:rPr>
              <w:t>Subjektas, kuris turi atitikti reikalavimą</w:t>
            </w:r>
          </w:p>
        </w:tc>
      </w:tr>
      <w:tr w:rsidR="008C3C5F" w:rsidRPr="0051147A" w14:paraId="0B3BD94C" w14:textId="77777777" w:rsidTr="006A1161">
        <w:trPr>
          <w:trHeight w:val="406"/>
        </w:trPr>
        <w:tc>
          <w:tcPr>
            <w:tcW w:w="7176" w:type="dxa"/>
            <w:gridSpan w:val="3"/>
            <w:tcBorders>
              <w:top w:val="single" w:sz="4" w:space="0" w:color="000000"/>
              <w:left w:val="single" w:sz="4" w:space="0" w:color="000000"/>
              <w:bottom w:val="single" w:sz="4" w:space="0" w:color="000000"/>
              <w:right w:val="single" w:sz="4" w:space="0" w:color="000000"/>
            </w:tcBorders>
          </w:tcPr>
          <w:p w14:paraId="2277CADF" w14:textId="77777777" w:rsidR="008C3C5F" w:rsidRPr="0051147A" w:rsidRDefault="008C3C5F" w:rsidP="006A1161">
            <w:pPr>
              <w:spacing w:before="60" w:after="60" w:line="256" w:lineRule="auto"/>
              <w:rPr>
                <w:rFonts w:eastAsiaTheme="minorHAnsi" w:cstheme="minorHAnsi"/>
                <w:b/>
                <w:bCs/>
              </w:rPr>
            </w:pPr>
            <w:r w:rsidRPr="0051147A">
              <w:rPr>
                <w:rFonts w:eastAsiaTheme="minorHAnsi" w:cstheme="minorHAnsi"/>
                <w:b/>
                <w:bCs/>
              </w:rPr>
              <w:t>Techninis ir profesinis pajėgumas</w:t>
            </w:r>
          </w:p>
        </w:tc>
        <w:tc>
          <w:tcPr>
            <w:tcW w:w="2786" w:type="dxa"/>
            <w:tcBorders>
              <w:top w:val="single" w:sz="4" w:space="0" w:color="000000"/>
              <w:left w:val="single" w:sz="4" w:space="0" w:color="000000"/>
              <w:bottom w:val="single" w:sz="4" w:space="0" w:color="000000"/>
              <w:right w:val="single" w:sz="4" w:space="0" w:color="000000"/>
            </w:tcBorders>
          </w:tcPr>
          <w:p w14:paraId="68AE8BF3" w14:textId="77777777" w:rsidR="008C3C5F" w:rsidRPr="0051147A" w:rsidRDefault="008C3C5F" w:rsidP="006A1161">
            <w:pPr>
              <w:spacing w:before="60" w:after="60" w:line="256" w:lineRule="auto"/>
              <w:rPr>
                <w:rFonts w:eastAsiaTheme="minorHAnsi" w:cstheme="minorHAnsi"/>
                <w:b/>
                <w:bCs/>
              </w:rPr>
            </w:pPr>
          </w:p>
        </w:tc>
      </w:tr>
      <w:tr w:rsidR="008C3C5F" w:rsidRPr="00DC41F4" w14:paraId="6A6A596B" w14:textId="77777777" w:rsidTr="006A1161">
        <w:trPr>
          <w:trHeight w:val="7414"/>
        </w:trPr>
        <w:tc>
          <w:tcPr>
            <w:tcW w:w="756" w:type="dxa"/>
            <w:tcBorders>
              <w:top w:val="single" w:sz="4" w:space="0" w:color="000000"/>
              <w:left w:val="single" w:sz="4" w:space="0" w:color="000000"/>
              <w:bottom w:val="single" w:sz="4" w:space="0" w:color="000000"/>
              <w:right w:val="single" w:sz="4" w:space="0" w:color="000000"/>
            </w:tcBorders>
          </w:tcPr>
          <w:p w14:paraId="120C014B" w14:textId="77777777" w:rsidR="008C3C5F" w:rsidRPr="00DC41F4" w:rsidRDefault="008C3C5F" w:rsidP="006A1161">
            <w:pPr>
              <w:spacing w:before="60" w:after="60" w:line="256" w:lineRule="auto"/>
              <w:rPr>
                <w:rFonts w:eastAsiaTheme="minorHAnsi" w:cstheme="minorHAnsi"/>
                <w:color w:val="000000" w:themeColor="text1"/>
              </w:rPr>
            </w:pPr>
            <w:r>
              <w:rPr>
                <w:rFonts w:eastAsiaTheme="minorHAnsi" w:cstheme="minorHAnsi"/>
                <w:color w:val="000000" w:themeColor="text1"/>
              </w:rPr>
              <w:lastRenderedPageBreak/>
              <w:t>2</w:t>
            </w:r>
            <w:r w:rsidRPr="00DC41F4">
              <w:rPr>
                <w:rFonts w:eastAsiaTheme="minorHAnsi" w:cstheme="minorHAnsi"/>
                <w:color w:val="000000" w:themeColor="text1"/>
              </w:rPr>
              <w:t>.1.</w:t>
            </w:r>
          </w:p>
        </w:tc>
        <w:tc>
          <w:tcPr>
            <w:tcW w:w="3051" w:type="dxa"/>
            <w:tcBorders>
              <w:top w:val="single" w:sz="4" w:space="0" w:color="auto"/>
              <w:left w:val="single" w:sz="4" w:space="0" w:color="auto"/>
              <w:bottom w:val="single" w:sz="4" w:space="0" w:color="auto"/>
              <w:right w:val="single" w:sz="4" w:space="0" w:color="auto"/>
            </w:tcBorders>
          </w:tcPr>
          <w:p w14:paraId="719A5510" w14:textId="77777777" w:rsidR="008C3C5F" w:rsidRPr="002F50F2" w:rsidRDefault="008C3C5F" w:rsidP="006A1161">
            <w:pPr>
              <w:spacing w:before="60" w:after="60" w:line="256" w:lineRule="auto"/>
              <w:rPr>
                <w:rFonts w:eastAsiaTheme="minorHAnsi" w:cstheme="minorHAnsi"/>
                <w:color w:val="000000" w:themeColor="text1"/>
              </w:rPr>
            </w:pPr>
            <w:r w:rsidRPr="002F50F2">
              <w:rPr>
                <w:rFonts w:eastAsiaTheme="minorHAnsi" w:cstheme="minorHAnsi"/>
                <w:color w:val="000000" w:themeColor="text1"/>
              </w:rPr>
              <w:t xml:space="preserve">Tiekėjas, per paskutinius 3 metus iki pasiūlymo pateikimo termino pabaigos (jeigu tiekėjas veikia trumpiau nei 3 metus - nuo jo įregistravimo datos)  pagal vieną ar daugiau sutarčių savo jėgomis yra įvykdęs keleivinių transporto priemonių nuomos kurių bendra vertė ne mažiau kaip  195 840,00 (vienas šimtas devyniasdešimt penki tūkstančiai aštuoni šimtai keturiasdešimt) Eur be PVM. </w:t>
            </w:r>
          </w:p>
          <w:p w14:paraId="48BE3734" w14:textId="77777777" w:rsidR="008C3C5F" w:rsidRPr="002F50F2" w:rsidRDefault="008C3C5F" w:rsidP="006A1161">
            <w:pPr>
              <w:spacing w:before="60" w:after="60" w:line="256" w:lineRule="auto"/>
              <w:rPr>
                <w:rFonts w:eastAsiaTheme="minorHAnsi" w:cstheme="minorHAnsi"/>
                <w:color w:val="000000" w:themeColor="text1"/>
              </w:rPr>
            </w:pPr>
            <w:r w:rsidRPr="002F50F2">
              <w:rPr>
                <w:rFonts w:eastAsiaTheme="minorHAnsi" w:cstheme="minorHAnsi"/>
                <w:color w:val="000000" w:themeColor="text1"/>
              </w:rPr>
              <w:t xml:space="preserve">Sutartys gali būti sumuojamos. </w:t>
            </w:r>
          </w:p>
          <w:p w14:paraId="4458B16A" w14:textId="77777777" w:rsidR="008C3C5F" w:rsidRPr="002F50F2" w:rsidRDefault="008C3C5F" w:rsidP="006A1161">
            <w:pPr>
              <w:spacing w:before="60" w:after="60" w:line="256" w:lineRule="auto"/>
              <w:rPr>
                <w:rFonts w:eastAsiaTheme="minorHAnsi" w:cstheme="minorHAnsi"/>
                <w:color w:val="000000" w:themeColor="text1"/>
              </w:rPr>
            </w:pPr>
          </w:p>
        </w:tc>
        <w:tc>
          <w:tcPr>
            <w:tcW w:w="3369" w:type="dxa"/>
            <w:tcBorders>
              <w:top w:val="single" w:sz="4" w:space="0" w:color="auto"/>
              <w:left w:val="single" w:sz="4" w:space="0" w:color="auto"/>
              <w:bottom w:val="single" w:sz="4" w:space="0" w:color="auto"/>
              <w:right w:val="single" w:sz="4" w:space="0" w:color="auto"/>
            </w:tcBorders>
          </w:tcPr>
          <w:p w14:paraId="199AFC16" w14:textId="41C66F2A" w:rsidR="008C3C5F" w:rsidRPr="002F50F2" w:rsidRDefault="008C3C5F" w:rsidP="006A1161">
            <w:pPr>
              <w:spacing w:before="60" w:after="60" w:line="256" w:lineRule="auto"/>
              <w:rPr>
                <w:rFonts w:eastAsiaTheme="minorHAnsi" w:cstheme="minorHAnsi"/>
                <w:i/>
                <w:color w:val="000000" w:themeColor="text1"/>
              </w:rPr>
            </w:pPr>
            <w:r w:rsidRPr="002F50F2">
              <w:rPr>
                <w:rFonts w:eastAsiaTheme="minorHAnsi" w:cstheme="minorHAnsi"/>
                <w:iCs/>
                <w:color w:val="000000" w:themeColor="text1"/>
              </w:rPr>
              <w:t>Užpildytas ir Tiekėjo (įmonės vadovo ar jo įgalioto asmens)</w:t>
            </w:r>
            <w:r w:rsidRPr="002F50F2">
              <w:rPr>
                <w:rFonts w:eastAsiaTheme="minorHAnsi" w:cstheme="minorHAnsi"/>
                <w:i/>
                <w:color w:val="000000" w:themeColor="text1"/>
              </w:rPr>
              <w:t xml:space="preserve"> </w:t>
            </w:r>
            <w:r w:rsidRPr="002F50F2">
              <w:rPr>
                <w:rFonts w:eastAsiaTheme="minorHAnsi" w:cstheme="minorHAnsi"/>
                <w:iCs/>
                <w:color w:val="000000" w:themeColor="text1"/>
              </w:rPr>
              <w:t>patvirtintas</w:t>
            </w:r>
            <w:r w:rsidRPr="002F50F2">
              <w:rPr>
                <w:rFonts w:eastAsiaTheme="minorHAnsi" w:cstheme="minorHAnsi"/>
                <w:i/>
                <w:color w:val="000000" w:themeColor="text1"/>
              </w:rPr>
              <w:t xml:space="preserve">, </w:t>
            </w:r>
            <w:r w:rsidRPr="002F50F2">
              <w:rPr>
                <w:rFonts w:eastAsiaTheme="minorHAnsi" w:cstheme="minorHAnsi"/>
                <w:color w:val="000000" w:themeColor="text1"/>
              </w:rPr>
              <w:t>per pastaruosius 3 metus (jeigu tiekėjas veikia trumpiau nei 3 metus - nuo jo įregistravimo datos)  įvykdytų/vykdomų keleivinių transporto priemonių nuomos sutarčių sąrašas</w:t>
            </w:r>
            <w:r w:rsidRPr="002F50F2">
              <w:rPr>
                <w:rFonts w:eastAsiaTheme="minorHAnsi" w:cstheme="minorHAnsi"/>
                <w:i/>
                <w:color w:val="000000" w:themeColor="text1"/>
              </w:rPr>
              <w:t xml:space="preserve"> (</w:t>
            </w:r>
            <w:r w:rsidR="002F50F2" w:rsidRPr="002F50F2">
              <w:rPr>
                <w:rFonts w:eastAsiaTheme="minorHAnsi" w:cstheme="minorHAnsi"/>
                <w:i/>
                <w:color w:val="000000" w:themeColor="text1"/>
              </w:rPr>
              <w:t>5</w:t>
            </w:r>
            <w:r w:rsidRPr="002F50F2">
              <w:rPr>
                <w:rFonts w:eastAsiaTheme="minorHAnsi" w:cstheme="minorHAnsi"/>
                <w:i/>
                <w:color w:val="000000" w:themeColor="text1"/>
              </w:rPr>
              <w:t xml:space="preserve"> priedas), </w:t>
            </w:r>
            <w:r w:rsidRPr="002F50F2">
              <w:rPr>
                <w:rFonts w:eastAsiaTheme="minorHAnsi" w:cstheme="minorHAnsi"/>
                <w:color w:val="000000" w:themeColor="text1"/>
              </w:rPr>
              <w:t>sąskaitų-faktūrų ar kitų mokėjimą pagrindžiančių dokumentų ir perdavimo-priėmimo aktų kopijos.</w:t>
            </w:r>
          </w:p>
          <w:p w14:paraId="69C5A3E4" w14:textId="77777777" w:rsidR="008C3C5F" w:rsidRPr="002F50F2" w:rsidRDefault="008C3C5F" w:rsidP="006A1161">
            <w:pPr>
              <w:spacing w:before="60" w:after="60" w:line="256" w:lineRule="auto"/>
              <w:rPr>
                <w:rFonts w:eastAsiaTheme="minorHAnsi" w:cstheme="minorHAnsi"/>
                <w:i/>
                <w:color w:val="000000" w:themeColor="text1"/>
              </w:rPr>
            </w:pPr>
          </w:p>
          <w:p w14:paraId="5E2D621B" w14:textId="77777777" w:rsidR="008C3C5F" w:rsidRPr="002F50F2" w:rsidRDefault="008C3C5F" w:rsidP="006A1161">
            <w:pPr>
              <w:spacing w:before="60" w:after="60" w:line="256" w:lineRule="auto"/>
              <w:rPr>
                <w:rFonts w:eastAsiaTheme="minorHAnsi" w:cstheme="minorHAnsi"/>
                <w:color w:val="000000" w:themeColor="text1"/>
              </w:rPr>
            </w:pPr>
            <w:r w:rsidRPr="002F50F2">
              <w:rPr>
                <w:rFonts w:eastAsiaTheme="minorHAnsi" w:cstheme="minorHAnsi"/>
                <w:color w:val="000000" w:themeColor="text1"/>
              </w:rPr>
              <w:t>Perkančioji organizacija, siekdama patikslinti informaciją apie įvykdytas/vykdomas sutartis, pasilieka teisę be išankstinio įspėjimo susisiekti su tiekėjo nurodytu užsakovo kontaktiniu asmeniu.</w:t>
            </w:r>
          </w:p>
          <w:p w14:paraId="0E197E74" w14:textId="77777777" w:rsidR="008C3C5F" w:rsidRPr="002F50F2" w:rsidRDefault="008C3C5F" w:rsidP="006A1161">
            <w:pPr>
              <w:spacing w:before="60" w:after="60" w:line="256" w:lineRule="auto"/>
              <w:rPr>
                <w:rFonts w:eastAsiaTheme="minorHAnsi" w:cstheme="minorHAnsi"/>
                <w:color w:val="000000" w:themeColor="text1"/>
              </w:rPr>
            </w:pPr>
          </w:p>
        </w:tc>
        <w:tc>
          <w:tcPr>
            <w:tcW w:w="2786" w:type="dxa"/>
            <w:tcBorders>
              <w:top w:val="single" w:sz="4" w:space="0" w:color="auto"/>
              <w:left w:val="single" w:sz="4" w:space="0" w:color="auto"/>
              <w:bottom w:val="single" w:sz="4" w:space="0" w:color="auto"/>
              <w:right w:val="single" w:sz="4" w:space="0" w:color="auto"/>
            </w:tcBorders>
          </w:tcPr>
          <w:p w14:paraId="0314D70D" w14:textId="77777777" w:rsidR="008C3C5F" w:rsidRPr="00DC41F4" w:rsidRDefault="008C3C5F" w:rsidP="006A1161">
            <w:pPr>
              <w:spacing w:before="60" w:after="60" w:line="256" w:lineRule="auto"/>
              <w:rPr>
                <w:rFonts w:eastAsiaTheme="minorHAnsi" w:cstheme="minorHAnsi"/>
                <w:color w:val="000000" w:themeColor="text1"/>
              </w:rPr>
            </w:pPr>
            <w:r w:rsidRPr="00DC41F4">
              <w:rPr>
                <w:rFonts w:eastAsiaTheme="minorHAnsi" w:cstheme="minorHAnsi"/>
                <w:color w:val="000000" w:themeColor="text1"/>
              </w:rPr>
              <w:t>Jeigu pasiūlymą teikia ūkio subjektų grupė – reikalavimą turi atitikti visi ūkio subjektų grupės nariai kartu (ūkio subjektų grupės narių turima patirtis sumuojama), atsižvelgiant į jų prisiimamus įsipareigojimus;</w:t>
            </w:r>
          </w:p>
          <w:p w14:paraId="518AB5F5" w14:textId="77777777" w:rsidR="008C3C5F" w:rsidRPr="00DC41F4" w:rsidRDefault="008C3C5F" w:rsidP="006A1161">
            <w:pPr>
              <w:spacing w:before="60" w:after="60" w:line="256" w:lineRule="auto"/>
              <w:rPr>
                <w:rFonts w:eastAsiaTheme="minorHAnsi" w:cstheme="minorHAnsi"/>
                <w:color w:val="000000" w:themeColor="text1"/>
              </w:rPr>
            </w:pPr>
          </w:p>
          <w:p w14:paraId="5173669A" w14:textId="77777777" w:rsidR="008C3C5F" w:rsidRPr="00DC41F4" w:rsidRDefault="008C3C5F" w:rsidP="006A1161">
            <w:pPr>
              <w:spacing w:before="60" w:after="60" w:line="256" w:lineRule="auto"/>
              <w:rPr>
                <w:rFonts w:eastAsiaTheme="minorHAnsi" w:cstheme="minorHAnsi"/>
                <w:color w:val="000000" w:themeColor="text1"/>
              </w:rPr>
            </w:pPr>
            <w:r w:rsidRPr="00DC41F4">
              <w:rPr>
                <w:rFonts w:eastAsiaTheme="minorHAnsi" w:cstheme="minorHAnsi"/>
                <w:color w:val="000000" w:themeColor="text1"/>
              </w:rPr>
              <w:t xml:space="preserve">Tiekėjas gali remtis kitų ūkio subjektų pajėgumais tik tuo atveju, jeigu tie subjektai patys vykdys tą pirkimo sutarties dalį, kuriai reikia jų turimų pajėgumų. </w:t>
            </w:r>
          </w:p>
          <w:p w14:paraId="5333F052" w14:textId="77777777" w:rsidR="008C3C5F" w:rsidRPr="00DC41F4" w:rsidRDefault="008C3C5F" w:rsidP="006A1161">
            <w:pPr>
              <w:spacing w:before="60" w:after="60" w:line="256" w:lineRule="auto"/>
              <w:rPr>
                <w:rFonts w:eastAsiaTheme="minorHAnsi" w:cstheme="minorHAnsi"/>
                <w:color w:val="000000" w:themeColor="text1"/>
              </w:rPr>
            </w:pPr>
          </w:p>
          <w:p w14:paraId="0A97537B" w14:textId="77777777" w:rsidR="008C3C5F" w:rsidRPr="00DC41F4" w:rsidRDefault="008C3C5F" w:rsidP="006A1161">
            <w:pPr>
              <w:spacing w:before="60" w:after="60" w:line="256" w:lineRule="auto"/>
              <w:rPr>
                <w:rFonts w:eastAsiaTheme="minorHAnsi" w:cstheme="minorHAnsi"/>
                <w:color w:val="000000" w:themeColor="text1"/>
              </w:rPr>
            </w:pPr>
            <w:r w:rsidRPr="00DC41F4">
              <w:rPr>
                <w:rFonts w:eastAsiaTheme="minorHAnsi" w:cstheme="minorHAnsi"/>
                <w:color w:val="000000" w:themeColor="text1"/>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0CF53F82" w14:textId="77777777" w:rsidR="008C3C5F" w:rsidRPr="00DC41F4" w:rsidRDefault="008C3C5F" w:rsidP="008C3C5F">
      <w:pPr>
        <w:tabs>
          <w:tab w:val="left" w:pos="4395"/>
        </w:tabs>
        <w:spacing w:before="60" w:after="60" w:line="256" w:lineRule="auto"/>
        <w:jc w:val="center"/>
        <w:rPr>
          <w:rFonts w:eastAsiaTheme="minorHAnsi" w:cstheme="minorHAnsi"/>
          <w:b/>
          <w:bCs/>
          <w:color w:val="000000" w:themeColor="text1"/>
        </w:rPr>
      </w:pPr>
    </w:p>
    <w:p w14:paraId="407AE5ED" w14:textId="77777777" w:rsidR="008C3C5F" w:rsidRDefault="00A4599F" w:rsidP="00DE290C">
      <w:pPr>
        <w:rPr>
          <w:rFonts w:cstheme="minorHAnsi"/>
          <w:b/>
          <w:bCs/>
          <w:smallCaps/>
          <w:sz w:val="22"/>
          <w:szCs w:val="22"/>
        </w:rPr>
        <w:sectPr w:rsidR="008C3C5F" w:rsidSect="00153FC8">
          <w:pgSz w:w="12240" w:h="15840"/>
          <w:pgMar w:top="1134" w:right="567" w:bottom="1134" w:left="1701" w:header="720" w:footer="720" w:gutter="0"/>
          <w:pgNumType w:start="22"/>
          <w:cols w:space="720"/>
          <w:titlePg/>
          <w:docGrid w:linePitch="360"/>
        </w:sectPr>
      </w:pPr>
      <w:r w:rsidRPr="00F0499F">
        <w:rPr>
          <w:rFonts w:cstheme="minorHAnsi"/>
          <w:b/>
          <w:bCs/>
          <w:smallCaps/>
          <w:sz w:val="22"/>
          <w:szCs w:val="22"/>
        </w:rPr>
        <w:br w:type="page"/>
      </w:r>
    </w:p>
    <w:p w14:paraId="7340901E" w14:textId="44EDD0FB" w:rsidR="008C3C5F" w:rsidRPr="00F12ED2" w:rsidRDefault="008C3C5F" w:rsidP="008C3C5F">
      <w:pPr>
        <w:pStyle w:val="Heading2"/>
        <w:jc w:val="right"/>
        <w:rPr>
          <w:rFonts w:asciiTheme="minorHAnsi" w:eastAsia="Calibri" w:hAnsiTheme="minorHAnsi" w:cstheme="minorHAnsi"/>
          <w:color w:val="auto"/>
          <w:sz w:val="21"/>
          <w:szCs w:val="21"/>
        </w:rPr>
      </w:pPr>
      <w:bookmarkStart w:id="59" w:name="_Toc140072217"/>
      <w:bookmarkStart w:id="60" w:name="_Toc212543656"/>
      <w:bookmarkStart w:id="61" w:name="_Toc216784128"/>
      <w:r w:rsidRPr="00F12ED2">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5</w:t>
      </w:r>
      <w:r w:rsidRPr="00F12ED2">
        <w:rPr>
          <w:rFonts w:asciiTheme="minorHAnsi" w:eastAsia="Calibri" w:hAnsiTheme="minorHAnsi" w:cstheme="minorHAnsi"/>
          <w:color w:val="auto"/>
          <w:sz w:val="21"/>
          <w:szCs w:val="21"/>
        </w:rPr>
        <w:t xml:space="preserve"> priedas „Įvykdytų/vykdomų sutarčių sąrašas“</w:t>
      </w:r>
      <w:bookmarkEnd w:id="59"/>
      <w:bookmarkEnd w:id="60"/>
      <w:bookmarkEnd w:id="61"/>
    </w:p>
    <w:p w14:paraId="0EE5BC39" w14:textId="77777777" w:rsidR="008C3C5F" w:rsidRPr="00F12ED2" w:rsidRDefault="008C3C5F" w:rsidP="008C3C5F">
      <w:pPr>
        <w:pStyle w:val="Section"/>
        <w:widowControl/>
        <w:spacing w:line="240" w:lineRule="auto"/>
        <w:jc w:val="right"/>
        <w:rPr>
          <w:rFonts w:asciiTheme="minorHAnsi" w:hAnsiTheme="minorHAnsi" w:cstheme="minorHAnsi"/>
          <w:sz w:val="21"/>
          <w:szCs w:val="21"/>
          <w:lang w:val="lt-LT"/>
        </w:rPr>
      </w:pPr>
    </w:p>
    <w:p w14:paraId="1E728AC9" w14:textId="77777777" w:rsidR="008C3C5F" w:rsidRPr="00F12ED2" w:rsidRDefault="008C3C5F" w:rsidP="008C3C5F">
      <w:pPr>
        <w:pStyle w:val="Section"/>
        <w:widowControl/>
        <w:spacing w:line="240" w:lineRule="auto"/>
        <w:rPr>
          <w:rFonts w:asciiTheme="minorHAnsi" w:hAnsiTheme="minorHAnsi" w:cstheme="minorHAnsi"/>
          <w:sz w:val="21"/>
          <w:szCs w:val="21"/>
          <w:lang w:val="lt-LT"/>
        </w:rPr>
      </w:pPr>
    </w:p>
    <w:p w14:paraId="2B42FDB7" w14:textId="77777777" w:rsidR="008C3C5F" w:rsidRPr="00F12ED2" w:rsidRDefault="008C3C5F" w:rsidP="008C3C5F">
      <w:pPr>
        <w:pStyle w:val="Section"/>
        <w:widowControl/>
        <w:spacing w:line="240" w:lineRule="auto"/>
        <w:rPr>
          <w:rFonts w:asciiTheme="minorHAnsi" w:hAnsiTheme="minorHAnsi" w:cstheme="minorHAnsi"/>
          <w:b w:val="0"/>
          <w:bCs/>
          <w:sz w:val="24"/>
          <w:szCs w:val="24"/>
          <w:lang w:val="lt-LT"/>
        </w:rPr>
      </w:pPr>
      <w:r w:rsidRPr="00F12ED2">
        <w:rPr>
          <w:rFonts w:asciiTheme="minorHAnsi" w:hAnsiTheme="minorHAnsi" w:cstheme="minorHAnsi"/>
          <w:b w:val="0"/>
          <w:bCs/>
          <w:sz w:val="24"/>
          <w:szCs w:val="24"/>
          <w:lang w:val="lt-LT"/>
        </w:rPr>
        <w:t xml:space="preserve">ĮVYKDYTŲ/VYKDOMŲ SUTARČIŲ SĄRAŠAS </w:t>
      </w:r>
    </w:p>
    <w:p w14:paraId="440C0DE7" w14:textId="77777777" w:rsidR="008C3C5F" w:rsidRPr="00F12ED2" w:rsidRDefault="008C3C5F" w:rsidP="008C3C5F">
      <w:pPr>
        <w:pStyle w:val="Section"/>
        <w:widowControl/>
        <w:spacing w:line="240" w:lineRule="auto"/>
        <w:rPr>
          <w:rFonts w:asciiTheme="minorHAnsi" w:hAnsiTheme="minorHAnsi" w:cstheme="minorHAnsi"/>
          <w:sz w:val="21"/>
          <w:szCs w:val="21"/>
          <w:lang w:val="lt-LT"/>
        </w:rPr>
      </w:pPr>
    </w:p>
    <w:p w14:paraId="1D7E2825" w14:textId="7648A218" w:rsidR="008C3C5F" w:rsidRPr="002F50F2" w:rsidRDefault="008C3C5F" w:rsidP="008C3C5F">
      <w:pPr>
        <w:pStyle w:val="Section"/>
        <w:widowControl/>
        <w:spacing w:line="240" w:lineRule="auto"/>
        <w:ind w:firstLine="1296"/>
        <w:jc w:val="left"/>
        <w:rPr>
          <w:rFonts w:asciiTheme="minorHAnsi" w:hAnsiTheme="minorHAnsi" w:cstheme="minorHAnsi"/>
          <w:b w:val="0"/>
          <w:bCs/>
          <w:color w:val="000000" w:themeColor="text1"/>
          <w:sz w:val="22"/>
          <w:szCs w:val="22"/>
          <w:lang w:val="en-US"/>
        </w:rPr>
      </w:pPr>
      <w:r w:rsidRPr="00DE0D15">
        <w:rPr>
          <w:rFonts w:asciiTheme="minorHAnsi" w:hAnsiTheme="minorHAnsi" w:cstheme="minorHAnsi"/>
          <w:b w:val="0"/>
          <w:bCs/>
          <w:sz w:val="22"/>
          <w:szCs w:val="22"/>
          <w:lang w:val="lt-LT"/>
        </w:rPr>
        <w:t xml:space="preserve">Pateikiame informaciją apie per pastaruosius 3 metus (jeigu tiekėjas veikia trumpiau nei 3 metus - nuo jo įregistravimo datos) </w:t>
      </w:r>
      <w:r w:rsidRPr="00DE0D15">
        <w:rPr>
          <w:rFonts w:asciiTheme="minorHAnsi" w:hAnsiTheme="minorHAnsi" w:cstheme="minorHAnsi"/>
          <w:b w:val="0"/>
          <w:bCs/>
          <w:iCs/>
          <w:sz w:val="22"/>
          <w:szCs w:val="22"/>
          <w:lang w:val="lt-LT"/>
        </w:rPr>
        <w:t xml:space="preserve">iki pasiūlymo pateikimo termino pabaigos </w:t>
      </w:r>
      <w:r w:rsidRPr="00DE0D15">
        <w:rPr>
          <w:rFonts w:asciiTheme="minorHAnsi" w:hAnsiTheme="minorHAnsi" w:cstheme="minorHAnsi"/>
          <w:b w:val="0"/>
          <w:bCs/>
          <w:sz w:val="22"/>
          <w:szCs w:val="22"/>
          <w:lang w:val="lt-LT"/>
        </w:rPr>
        <w:t xml:space="preserve">tiekėjo įvykdytas arba </w:t>
      </w:r>
      <w:r w:rsidRPr="002F50F2">
        <w:rPr>
          <w:rFonts w:asciiTheme="minorHAnsi" w:hAnsiTheme="minorHAnsi" w:cstheme="minorHAnsi"/>
          <w:b w:val="0"/>
          <w:bCs/>
          <w:color w:val="000000" w:themeColor="text1"/>
          <w:sz w:val="22"/>
          <w:szCs w:val="22"/>
          <w:lang w:val="lt-LT"/>
        </w:rPr>
        <w:t xml:space="preserve">vykdomas </w:t>
      </w:r>
      <w:r w:rsidR="002F50F2" w:rsidRPr="002F50F2">
        <w:rPr>
          <w:rFonts w:asciiTheme="minorHAnsi" w:eastAsiaTheme="minorHAnsi" w:hAnsiTheme="minorHAnsi" w:cstheme="minorHAnsi"/>
          <w:b w:val="0"/>
          <w:bCs/>
          <w:color w:val="000000" w:themeColor="text1"/>
          <w:sz w:val="22"/>
          <w:szCs w:val="22"/>
        </w:rPr>
        <w:t xml:space="preserve">vykdomų keleivinių transporto priemonių nuomos </w:t>
      </w:r>
      <w:r w:rsidRPr="002F50F2">
        <w:rPr>
          <w:rFonts w:asciiTheme="minorHAnsi" w:hAnsiTheme="minorHAnsi" w:cstheme="minorHAnsi"/>
          <w:b w:val="0"/>
          <w:bCs/>
          <w:color w:val="000000" w:themeColor="text1"/>
          <w:sz w:val="22"/>
          <w:szCs w:val="22"/>
          <w:lang w:val="lt-LT"/>
        </w:rPr>
        <w:t>sutartis, susijusias su pirkimo objektu:</w:t>
      </w:r>
    </w:p>
    <w:p w14:paraId="0BD6C306" w14:textId="77777777" w:rsidR="008C3C5F" w:rsidRPr="002010AF" w:rsidRDefault="008C3C5F" w:rsidP="008C3C5F">
      <w:pPr>
        <w:pStyle w:val="Section"/>
        <w:widowControl/>
        <w:spacing w:line="240" w:lineRule="auto"/>
        <w:rPr>
          <w:rFonts w:asciiTheme="minorHAnsi" w:hAnsiTheme="minorHAnsi" w:cstheme="minorHAnsi"/>
          <w:b w:val="0"/>
          <w:i/>
          <w:color w:val="000000" w:themeColor="text1"/>
          <w:sz w:val="21"/>
          <w:szCs w:val="21"/>
          <w:lang w:val="lt-LT"/>
        </w:rPr>
      </w:pPr>
      <w:r w:rsidRPr="002010AF">
        <w:rPr>
          <w:rFonts w:asciiTheme="minorHAnsi" w:hAnsiTheme="minorHAnsi" w:cstheme="minorHAnsi"/>
          <w:color w:val="000000" w:themeColor="text1"/>
          <w:sz w:val="21"/>
          <w:szCs w:val="21"/>
          <w:lang w:val="lt-LT"/>
        </w:rPr>
        <w:t xml:space="preserve">                               </w:t>
      </w:r>
    </w:p>
    <w:tbl>
      <w:tblPr>
        <w:tblW w:w="15018" w:type="dxa"/>
        <w:jc w:val="center"/>
        <w:tblLayout w:type="fixed"/>
        <w:tblCellMar>
          <w:left w:w="70" w:type="dxa"/>
          <w:right w:w="70" w:type="dxa"/>
        </w:tblCellMar>
        <w:tblLook w:val="04A0" w:firstRow="1" w:lastRow="0" w:firstColumn="1" w:lastColumn="0" w:noHBand="0" w:noVBand="1"/>
      </w:tblPr>
      <w:tblGrid>
        <w:gridCol w:w="402"/>
        <w:gridCol w:w="2450"/>
        <w:gridCol w:w="2385"/>
        <w:gridCol w:w="2114"/>
        <w:gridCol w:w="1896"/>
        <w:gridCol w:w="1648"/>
        <w:gridCol w:w="1902"/>
        <w:gridCol w:w="2221"/>
      </w:tblGrid>
      <w:tr w:rsidR="008C3C5F" w:rsidRPr="00F12ED2" w14:paraId="38A8BDC6" w14:textId="77777777" w:rsidTr="008C3C5F">
        <w:trPr>
          <w:cantSplit/>
          <w:jc w:val="center"/>
        </w:trPr>
        <w:tc>
          <w:tcPr>
            <w:tcW w:w="402" w:type="dxa"/>
            <w:tcBorders>
              <w:top w:val="single" w:sz="4" w:space="0" w:color="000000"/>
              <w:left w:val="single" w:sz="4" w:space="0" w:color="000000"/>
              <w:bottom w:val="single" w:sz="4" w:space="0" w:color="000000"/>
              <w:right w:val="nil"/>
            </w:tcBorders>
            <w:hideMark/>
          </w:tcPr>
          <w:p w14:paraId="49047DC5" w14:textId="77777777" w:rsidR="008C3C5F" w:rsidRPr="00F12ED2" w:rsidRDefault="008C3C5F" w:rsidP="006A1161">
            <w:pPr>
              <w:spacing w:after="0" w:line="240" w:lineRule="auto"/>
              <w:rPr>
                <w:rFonts w:cstheme="minorHAnsi"/>
              </w:rPr>
            </w:pPr>
            <w:r w:rsidRPr="00F12ED2">
              <w:rPr>
                <w:rFonts w:cstheme="minorHAnsi"/>
              </w:rPr>
              <w:t>Eil. Nr.</w:t>
            </w:r>
          </w:p>
        </w:tc>
        <w:tc>
          <w:tcPr>
            <w:tcW w:w="2450" w:type="dxa"/>
            <w:tcBorders>
              <w:top w:val="single" w:sz="4" w:space="0" w:color="000000"/>
              <w:left w:val="single" w:sz="4" w:space="0" w:color="000000"/>
              <w:bottom w:val="single" w:sz="4" w:space="0" w:color="000000"/>
              <w:right w:val="nil"/>
            </w:tcBorders>
            <w:hideMark/>
          </w:tcPr>
          <w:p w14:paraId="4C59B812" w14:textId="77777777" w:rsidR="008C3C5F" w:rsidRPr="00F12ED2" w:rsidRDefault="008C3C5F" w:rsidP="006A1161">
            <w:pPr>
              <w:spacing w:after="0" w:line="240" w:lineRule="auto"/>
              <w:rPr>
                <w:rFonts w:cstheme="minorHAnsi"/>
              </w:rPr>
            </w:pPr>
            <w:r w:rsidRPr="00F12ED2">
              <w:rPr>
                <w:rFonts w:cstheme="minorHAnsi"/>
              </w:rPr>
              <w:t>Sutarties pavadinimas</w:t>
            </w:r>
          </w:p>
        </w:tc>
        <w:tc>
          <w:tcPr>
            <w:tcW w:w="2385" w:type="dxa"/>
            <w:tcBorders>
              <w:top w:val="single" w:sz="4" w:space="0" w:color="000000"/>
              <w:left w:val="single" w:sz="4" w:space="0" w:color="000000"/>
              <w:bottom w:val="single" w:sz="4" w:space="0" w:color="000000"/>
              <w:right w:val="single" w:sz="4" w:space="0" w:color="auto"/>
            </w:tcBorders>
            <w:hideMark/>
          </w:tcPr>
          <w:p w14:paraId="28F76BA6" w14:textId="77777777" w:rsidR="008C3C5F" w:rsidRPr="00F12ED2" w:rsidRDefault="008C3C5F" w:rsidP="006A1161">
            <w:pPr>
              <w:spacing w:after="0" w:line="240" w:lineRule="auto"/>
              <w:jc w:val="both"/>
              <w:rPr>
                <w:rFonts w:cstheme="minorHAnsi"/>
              </w:rPr>
            </w:pPr>
            <w:r w:rsidRPr="00F12ED2">
              <w:rPr>
                <w:rFonts w:cstheme="minorHAnsi"/>
              </w:rPr>
              <w:t>Sutarties objektas (pristatytų prekių pavadinimai)</w:t>
            </w:r>
          </w:p>
        </w:tc>
        <w:tc>
          <w:tcPr>
            <w:tcW w:w="2114" w:type="dxa"/>
            <w:tcBorders>
              <w:top w:val="single" w:sz="4" w:space="0" w:color="000000"/>
              <w:left w:val="single" w:sz="4" w:space="0" w:color="auto"/>
              <w:bottom w:val="single" w:sz="4" w:space="0" w:color="000000"/>
              <w:right w:val="nil"/>
            </w:tcBorders>
            <w:hideMark/>
          </w:tcPr>
          <w:p w14:paraId="36E9825E" w14:textId="77777777" w:rsidR="008C3C5F" w:rsidRPr="00F12ED2" w:rsidRDefault="008C3C5F" w:rsidP="006A1161">
            <w:pPr>
              <w:spacing w:after="0" w:line="240" w:lineRule="auto"/>
              <w:jc w:val="both"/>
              <w:rPr>
                <w:rFonts w:cstheme="minorHAnsi"/>
                <w:u w:val="single"/>
              </w:rPr>
            </w:pPr>
            <w:r w:rsidRPr="00F12ED2">
              <w:rPr>
                <w:rFonts w:cstheme="minorHAnsi"/>
              </w:rPr>
              <w:t xml:space="preserve">Sudarytos sutarties vertė Eur </w:t>
            </w:r>
            <w:r w:rsidRPr="00F12ED2">
              <w:rPr>
                <w:rFonts w:cstheme="minorHAnsi"/>
                <w:u w:val="single"/>
              </w:rPr>
              <w:t>be PVM</w:t>
            </w:r>
          </w:p>
          <w:p w14:paraId="373B196E" w14:textId="77777777" w:rsidR="008C3C5F" w:rsidRPr="00F12ED2" w:rsidRDefault="008C3C5F" w:rsidP="006A1161">
            <w:pPr>
              <w:spacing w:after="0" w:line="240" w:lineRule="auto"/>
              <w:jc w:val="both"/>
              <w:rPr>
                <w:rFonts w:cstheme="minorHAnsi"/>
              </w:rPr>
            </w:pPr>
          </w:p>
        </w:tc>
        <w:tc>
          <w:tcPr>
            <w:tcW w:w="1896" w:type="dxa"/>
            <w:tcBorders>
              <w:top w:val="single" w:sz="4" w:space="0" w:color="000000"/>
              <w:left w:val="single" w:sz="4" w:space="0" w:color="000000"/>
              <w:bottom w:val="single" w:sz="4" w:space="0" w:color="000000"/>
              <w:right w:val="nil"/>
            </w:tcBorders>
            <w:hideMark/>
          </w:tcPr>
          <w:p w14:paraId="714B5D29" w14:textId="109513BC" w:rsidR="008C3C5F" w:rsidRPr="00F12ED2" w:rsidRDefault="008C3C5F" w:rsidP="006A1161">
            <w:pPr>
              <w:spacing w:after="0" w:line="240" w:lineRule="auto"/>
              <w:rPr>
                <w:rFonts w:cstheme="minorHAnsi"/>
              </w:rPr>
            </w:pPr>
            <w:r w:rsidRPr="00F12ED2">
              <w:rPr>
                <w:rFonts w:cstheme="minorHAnsi"/>
              </w:rPr>
              <w:t xml:space="preserve">Įvykdytos/vykdomos sutarties vertė </w:t>
            </w:r>
            <w:r w:rsidR="008A1492" w:rsidRPr="00F12ED2">
              <w:rPr>
                <w:rFonts w:cstheme="minorHAnsi"/>
              </w:rPr>
              <w:t xml:space="preserve">Eur </w:t>
            </w:r>
            <w:r w:rsidR="008A1492" w:rsidRPr="00F12ED2">
              <w:rPr>
                <w:rFonts w:cstheme="minorHAnsi"/>
                <w:u w:val="single"/>
              </w:rPr>
              <w:t>be PVM</w:t>
            </w:r>
          </w:p>
        </w:tc>
        <w:tc>
          <w:tcPr>
            <w:tcW w:w="1648" w:type="dxa"/>
            <w:tcBorders>
              <w:top w:val="single" w:sz="4" w:space="0" w:color="000000"/>
              <w:left w:val="single" w:sz="4" w:space="0" w:color="000000"/>
              <w:bottom w:val="single" w:sz="4" w:space="0" w:color="000000"/>
              <w:right w:val="single" w:sz="4" w:space="0" w:color="auto"/>
            </w:tcBorders>
            <w:hideMark/>
          </w:tcPr>
          <w:p w14:paraId="7341E3AE" w14:textId="77777777" w:rsidR="008C3C5F" w:rsidRPr="00F12ED2" w:rsidRDefault="008C3C5F" w:rsidP="006A1161">
            <w:pPr>
              <w:spacing w:after="0" w:line="240" w:lineRule="auto"/>
              <w:rPr>
                <w:rFonts w:cstheme="minorHAnsi"/>
              </w:rPr>
            </w:pPr>
            <w:r w:rsidRPr="00F12ED2">
              <w:rPr>
                <w:rFonts w:cstheme="minorHAnsi"/>
              </w:rPr>
              <w:t>Sutarties sudarymo data</w:t>
            </w:r>
          </w:p>
        </w:tc>
        <w:tc>
          <w:tcPr>
            <w:tcW w:w="1902" w:type="dxa"/>
            <w:tcBorders>
              <w:top w:val="single" w:sz="4" w:space="0" w:color="auto"/>
              <w:left w:val="single" w:sz="4" w:space="0" w:color="auto"/>
              <w:bottom w:val="single" w:sz="4" w:space="0" w:color="auto"/>
              <w:right w:val="single" w:sz="4" w:space="0" w:color="auto"/>
            </w:tcBorders>
          </w:tcPr>
          <w:p w14:paraId="41C878BB" w14:textId="77777777" w:rsidR="008C3C5F" w:rsidRPr="00F12ED2" w:rsidRDefault="008C3C5F" w:rsidP="006A1161">
            <w:pPr>
              <w:spacing w:after="0" w:line="240" w:lineRule="auto"/>
              <w:rPr>
                <w:rFonts w:cstheme="minorHAnsi"/>
              </w:rPr>
            </w:pPr>
            <w:r w:rsidRPr="00F12ED2">
              <w:rPr>
                <w:rFonts w:cstheme="minorHAnsi"/>
              </w:rPr>
              <w:t>Sutarties įvykdymo data (pildoma, kai sutartis įvykdyta)</w:t>
            </w:r>
          </w:p>
        </w:tc>
        <w:tc>
          <w:tcPr>
            <w:tcW w:w="2221" w:type="dxa"/>
            <w:tcBorders>
              <w:top w:val="single" w:sz="4" w:space="0" w:color="auto"/>
              <w:left w:val="single" w:sz="4" w:space="0" w:color="auto"/>
              <w:bottom w:val="single" w:sz="4" w:space="0" w:color="auto"/>
              <w:right w:val="single" w:sz="4" w:space="0" w:color="auto"/>
            </w:tcBorders>
            <w:hideMark/>
          </w:tcPr>
          <w:p w14:paraId="42CC74C7" w14:textId="77777777" w:rsidR="008C3C5F" w:rsidRPr="00F12ED2" w:rsidRDefault="008C3C5F" w:rsidP="006A1161">
            <w:pPr>
              <w:spacing w:after="0" w:line="240" w:lineRule="auto"/>
              <w:rPr>
                <w:rFonts w:cstheme="minorHAnsi"/>
              </w:rPr>
            </w:pPr>
            <w:r w:rsidRPr="00F12ED2">
              <w:rPr>
                <w:rFonts w:cstheme="minorHAnsi"/>
              </w:rPr>
              <w:t xml:space="preserve">Duomenys apie užsakovą (įmonės pavadinimas, adresas, telefonas, kontaktinis asmuo) </w:t>
            </w:r>
          </w:p>
        </w:tc>
      </w:tr>
      <w:tr w:rsidR="008C3C5F" w:rsidRPr="00F12ED2" w14:paraId="5FBB74CD" w14:textId="77777777" w:rsidTr="008C3C5F">
        <w:trPr>
          <w:cantSplit/>
          <w:jc w:val="center"/>
        </w:trPr>
        <w:tc>
          <w:tcPr>
            <w:tcW w:w="402" w:type="dxa"/>
            <w:tcBorders>
              <w:top w:val="single" w:sz="4" w:space="0" w:color="000000"/>
              <w:left w:val="single" w:sz="4" w:space="0" w:color="000000"/>
              <w:bottom w:val="single" w:sz="4" w:space="0" w:color="000000"/>
              <w:right w:val="nil"/>
            </w:tcBorders>
          </w:tcPr>
          <w:p w14:paraId="3C8539B5" w14:textId="77777777" w:rsidR="008C3C5F" w:rsidRPr="00F12ED2" w:rsidRDefault="008C3C5F" w:rsidP="006A1161">
            <w:pPr>
              <w:spacing w:after="0" w:line="240" w:lineRule="auto"/>
              <w:jc w:val="center"/>
              <w:rPr>
                <w:rFonts w:cstheme="minorHAnsi"/>
              </w:rPr>
            </w:pPr>
            <w:r w:rsidRPr="00F12ED2">
              <w:rPr>
                <w:rFonts w:cstheme="minorHAnsi"/>
              </w:rPr>
              <w:t>1</w:t>
            </w:r>
          </w:p>
        </w:tc>
        <w:tc>
          <w:tcPr>
            <w:tcW w:w="2450" w:type="dxa"/>
            <w:tcBorders>
              <w:top w:val="single" w:sz="4" w:space="0" w:color="000000"/>
              <w:left w:val="single" w:sz="4" w:space="0" w:color="000000"/>
              <w:bottom w:val="single" w:sz="4" w:space="0" w:color="000000"/>
              <w:right w:val="nil"/>
            </w:tcBorders>
          </w:tcPr>
          <w:p w14:paraId="5E03BA5B" w14:textId="77777777" w:rsidR="008C3C5F" w:rsidRPr="00F12ED2" w:rsidRDefault="008C3C5F" w:rsidP="006A1161">
            <w:pPr>
              <w:spacing w:after="0" w:line="240" w:lineRule="auto"/>
              <w:jc w:val="center"/>
              <w:rPr>
                <w:rFonts w:cstheme="minorHAnsi"/>
              </w:rPr>
            </w:pPr>
            <w:r w:rsidRPr="00F12ED2">
              <w:rPr>
                <w:rFonts w:cstheme="minorHAnsi"/>
              </w:rPr>
              <w:t>2</w:t>
            </w:r>
          </w:p>
        </w:tc>
        <w:tc>
          <w:tcPr>
            <w:tcW w:w="2385" w:type="dxa"/>
            <w:tcBorders>
              <w:top w:val="single" w:sz="4" w:space="0" w:color="000000"/>
              <w:left w:val="single" w:sz="4" w:space="0" w:color="000000"/>
              <w:bottom w:val="single" w:sz="4" w:space="0" w:color="000000"/>
              <w:right w:val="single" w:sz="4" w:space="0" w:color="auto"/>
            </w:tcBorders>
          </w:tcPr>
          <w:p w14:paraId="50111A96" w14:textId="77777777" w:rsidR="008C3C5F" w:rsidRPr="00F12ED2" w:rsidRDefault="008C3C5F" w:rsidP="006A1161">
            <w:pPr>
              <w:spacing w:after="0" w:line="240" w:lineRule="auto"/>
              <w:jc w:val="center"/>
              <w:rPr>
                <w:rFonts w:cstheme="minorHAnsi"/>
              </w:rPr>
            </w:pPr>
            <w:r w:rsidRPr="00F12ED2">
              <w:rPr>
                <w:rFonts w:cstheme="minorHAnsi"/>
              </w:rPr>
              <w:t>3</w:t>
            </w:r>
          </w:p>
        </w:tc>
        <w:tc>
          <w:tcPr>
            <w:tcW w:w="2114" w:type="dxa"/>
            <w:tcBorders>
              <w:top w:val="single" w:sz="4" w:space="0" w:color="000000"/>
              <w:left w:val="single" w:sz="4" w:space="0" w:color="auto"/>
              <w:bottom w:val="single" w:sz="4" w:space="0" w:color="000000"/>
              <w:right w:val="nil"/>
            </w:tcBorders>
          </w:tcPr>
          <w:p w14:paraId="3B35CB0D" w14:textId="77777777" w:rsidR="008C3C5F" w:rsidRPr="00F12ED2" w:rsidRDefault="008C3C5F" w:rsidP="006A1161">
            <w:pPr>
              <w:spacing w:after="0" w:line="240" w:lineRule="auto"/>
              <w:jc w:val="center"/>
              <w:rPr>
                <w:rFonts w:cstheme="minorHAnsi"/>
              </w:rPr>
            </w:pPr>
            <w:r w:rsidRPr="00F12ED2">
              <w:rPr>
                <w:rFonts w:cstheme="minorHAnsi"/>
              </w:rPr>
              <w:t>4</w:t>
            </w:r>
          </w:p>
        </w:tc>
        <w:tc>
          <w:tcPr>
            <w:tcW w:w="1896" w:type="dxa"/>
            <w:tcBorders>
              <w:top w:val="single" w:sz="4" w:space="0" w:color="000000"/>
              <w:left w:val="single" w:sz="4" w:space="0" w:color="000000"/>
              <w:bottom w:val="single" w:sz="4" w:space="0" w:color="000000"/>
              <w:right w:val="nil"/>
            </w:tcBorders>
          </w:tcPr>
          <w:p w14:paraId="19BB9468" w14:textId="77777777" w:rsidR="008C3C5F" w:rsidRPr="00F12ED2" w:rsidRDefault="008C3C5F" w:rsidP="006A1161">
            <w:pPr>
              <w:spacing w:after="0" w:line="240" w:lineRule="auto"/>
              <w:jc w:val="center"/>
              <w:rPr>
                <w:rFonts w:cstheme="minorHAnsi"/>
              </w:rPr>
            </w:pPr>
            <w:r w:rsidRPr="00F12ED2">
              <w:rPr>
                <w:rFonts w:cstheme="minorHAnsi"/>
              </w:rPr>
              <w:t>5</w:t>
            </w:r>
          </w:p>
        </w:tc>
        <w:tc>
          <w:tcPr>
            <w:tcW w:w="1648" w:type="dxa"/>
            <w:tcBorders>
              <w:top w:val="single" w:sz="4" w:space="0" w:color="000000"/>
              <w:left w:val="single" w:sz="4" w:space="0" w:color="000000"/>
              <w:bottom w:val="single" w:sz="4" w:space="0" w:color="000000"/>
              <w:right w:val="single" w:sz="4" w:space="0" w:color="auto"/>
            </w:tcBorders>
          </w:tcPr>
          <w:p w14:paraId="4C3915B9" w14:textId="77777777" w:rsidR="008C3C5F" w:rsidRPr="00F12ED2" w:rsidRDefault="008C3C5F" w:rsidP="006A1161">
            <w:pPr>
              <w:spacing w:after="0" w:line="240" w:lineRule="auto"/>
              <w:jc w:val="center"/>
              <w:rPr>
                <w:rFonts w:cstheme="minorHAnsi"/>
              </w:rPr>
            </w:pPr>
            <w:r w:rsidRPr="00F12ED2">
              <w:rPr>
                <w:rFonts w:cstheme="minorHAnsi"/>
              </w:rPr>
              <w:t>6</w:t>
            </w:r>
          </w:p>
        </w:tc>
        <w:tc>
          <w:tcPr>
            <w:tcW w:w="1902" w:type="dxa"/>
            <w:tcBorders>
              <w:top w:val="single" w:sz="4" w:space="0" w:color="auto"/>
              <w:left w:val="single" w:sz="4" w:space="0" w:color="auto"/>
              <w:bottom w:val="single" w:sz="4" w:space="0" w:color="auto"/>
              <w:right w:val="single" w:sz="4" w:space="0" w:color="auto"/>
            </w:tcBorders>
          </w:tcPr>
          <w:p w14:paraId="45034009" w14:textId="77777777" w:rsidR="008C3C5F" w:rsidRPr="00F12ED2" w:rsidRDefault="008C3C5F" w:rsidP="006A1161">
            <w:pPr>
              <w:spacing w:after="0" w:line="240" w:lineRule="auto"/>
              <w:jc w:val="center"/>
              <w:rPr>
                <w:rFonts w:cstheme="minorHAnsi"/>
              </w:rPr>
            </w:pPr>
            <w:r w:rsidRPr="00F12ED2">
              <w:rPr>
                <w:rFonts w:cstheme="minorHAnsi"/>
              </w:rPr>
              <w:t>7</w:t>
            </w:r>
          </w:p>
        </w:tc>
        <w:tc>
          <w:tcPr>
            <w:tcW w:w="2221" w:type="dxa"/>
            <w:tcBorders>
              <w:top w:val="single" w:sz="4" w:space="0" w:color="auto"/>
              <w:left w:val="single" w:sz="4" w:space="0" w:color="auto"/>
              <w:bottom w:val="single" w:sz="4" w:space="0" w:color="auto"/>
              <w:right w:val="single" w:sz="4" w:space="0" w:color="auto"/>
            </w:tcBorders>
          </w:tcPr>
          <w:p w14:paraId="28BC6D57" w14:textId="77777777" w:rsidR="008C3C5F" w:rsidRPr="00F12ED2" w:rsidRDefault="008C3C5F" w:rsidP="006A1161">
            <w:pPr>
              <w:spacing w:after="0" w:line="240" w:lineRule="auto"/>
              <w:jc w:val="center"/>
              <w:rPr>
                <w:rFonts w:cstheme="minorHAnsi"/>
              </w:rPr>
            </w:pPr>
            <w:r w:rsidRPr="00F12ED2">
              <w:rPr>
                <w:rFonts w:cstheme="minorHAnsi"/>
              </w:rPr>
              <w:t>8</w:t>
            </w:r>
          </w:p>
        </w:tc>
      </w:tr>
      <w:tr w:rsidR="008C3C5F" w:rsidRPr="00F12ED2" w14:paraId="05604FDA" w14:textId="77777777" w:rsidTr="008C3C5F">
        <w:trPr>
          <w:cantSplit/>
          <w:jc w:val="center"/>
        </w:trPr>
        <w:tc>
          <w:tcPr>
            <w:tcW w:w="402" w:type="dxa"/>
            <w:tcBorders>
              <w:top w:val="single" w:sz="4" w:space="0" w:color="000000"/>
              <w:left w:val="single" w:sz="4" w:space="0" w:color="000000"/>
              <w:bottom w:val="single" w:sz="4" w:space="0" w:color="000000"/>
              <w:right w:val="nil"/>
            </w:tcBorders>
            <w:hideMark/>
          </w:tcPr>
          <w:p w14:paraId="357CC047" w14:textId="77777777" w:rsidR="008C3C5F" w:rsidRPr="00F12ED2" w:rsidRDefault="008C3C5F" w:rsidP="006A1161">
            <w:pPr>
              <w:spacing w:after="0" w:line="240" w:lineRule="auto"/>
              <w:rPr>
                <w:rFonts w:cstheme="minorHAnsi"/>
                <w:b/>
                <w:i/>
              </w:rPr>
            </w:pPr>
            <w:r w:rsidRPr="00F12ED2">
              <w:rPr>
                <w:rFonts w:cstheme="minorHAnsi"/>
                <w:b/>
                <w:i/>
              </w:rPr>
              <w:t xml:space="preserve"> </w:t>
            </w:r>
          </w:p>
        </w:tc>
        <w:tc>
          <w:tcPr>
            <w:tcW w:w="2450" w:type="dxa"/>
            <w:tcBorders>
              <w:top w:val="single" w:sz="4" w:space="0" w:color="000000"/>
              <w:left w:val="single" w:sz="4" w:space="0" w:color="000000"/>
              <w:bottom w:val="single" w:sz="4" w:space="0" w:color="000000"/>
              <w:right w:val="nil"/>
            </w:tcBorders>
          </w:tcPr>
          <w:p w14:paraId="0DE93B8A" w14:textId="77777777" w:rsidR="008C3C5F" w:rsidRPr="00F12ED2" w:rsidRDefault="008C3C5F" w:rsidP="006A1161">
            <w:pPr>
              <w:spacing w:after="0" w:line="240" w:lineRule="auto"/>
              <w:rPr>
                <w:rFonts w:cstheme="minorHAnsi"/>
              </w:rPr>
            </w:pPr>
          </w:p>
        </w:tc>
        <w:tc>
          <w:tcPr>
            <w:tcW w:w="2385" w:type="dxa"/>
            <w:tcBorders>
              <w:top w:val="single" w:sz="4" w:space="0" w:color="000000"/>
              <w:left w:val="single" w:sz="4" w:space="0" w:color="000000"/>
              <w:bottom w:val="single" w:sz="4" w:space="0" w:color="000000"/>
              <w:right w:val="single" w:sz="4" w:space="0" w:color="auto"/>
            </w:tcBorders>
          </w:tcPr>
          <w:p w14:paraId="479DC525" w14:textId="77777777" w:rsidR="008C3C5F" w:rsidRPr="00F12ED2" w:rsidRDefault="008C3C5F" w:rsidP="006A1161">
            <w:pPr>
              <w:spacing w:after="0" w:line="240" w:lineRule="auto"/>
              <w:rPr>
                <w:rFonts w:cstheme="minorHAnsi"/>
              </w:rPr>
            </w:pPr>
          </w:p>
        </w:tc>
        <w:tc>
          <w:tcPr>
            <w:tcW w:w="2114" w:type="dxa"/>
            <w:tcBorders>
              <w:top w:val="single" w:sz="4" w:space="0" w:color="000000"/>
              <w:left w:val="single" w:sz="4" w:space="0" w:color="auto"/>
              <w:bottom w:val="single" w:sz="4" w:space="0" w:color="000000"/>
              <w:right w:val="nil"/>
            </w:tcBorders>
          </w:tcPr>
          <w:p w14:paraId="0AA0F622" w14:textId="77777777" w:rsidR="008C3C5F" w:rsidRPr="00F12ED2" w:rsidRDefault="008C3C5F" w:rsidP="006A1161">
            <w:pPr>
              <w:spacing w:after="0" w:line="240" w:lineRule="auto"/>
              <w:rPr>
                <w:rFonts w:cstheme="minorHAnsi"/>
              </w:rPr>
            </w:pPr>
          </w:p>
        </w:tc>
        <w:tc>
          <w:tcPr>
            <w:tcW w:w="1896" w:type="dxa"/>
            <w:tcBorders>
              <w:top w:val="single" w:sz="4" w:space="0" w:color="000000"/>
              <w:left w:val="single" w:sz="4" w:space="0" w:color="000000"/>
              <w:bottom w:val="single" w:sz="4" w:space="0" w:color="000000"/>
              <w:right w:val="nil"/>
            </w:tcBorders>
          </w:tcPr>
          <w:p w14:paraId="5C0F3A16" w14:textId="77777777" w:rsidR="008C3C5F" w:rsidRPr="00F12ED2" w:rsidRDefault="008C3C5F" w:rsidP="006A1161">
            <w:pPr>
              <w:spacing w:after="0" w:line="240" w:lineRule="auto"/>
              <w:rPr>
                <w:rFonts w:cstheme="minorHAnsi"/>
              </w:rPr>
            </w:pPr>
          </w:p>
        </w:tc>
        <w:tc>
          <w:tcPr>
            <w:tcW w:w="1648" w:type="dxa"/>
            <w:tcBorders>
              <w:top w:val="single" w:sz="4" w:space="0" w:color="000000"/>
              <w:left w:val="single" w:sz="4" w:space="0" w:color="000000"/>
              <w:bottom w:val="single" w:sz="4" w:space="0" w:color="000000"/>
              <w:right w:val="single" w:sz="4" w:space="0" w:color="auto"/>
            </w:tcBorders>
          </w:tcPr>
          <w:p w14:paraId="4F343FA0" w14:textId="77777777" w:rsidR="008C3C5F" w:rsidRPr="00F12ED2" w:rsidRDefault="008C3C5F" w:rsidP="006A1161">
            <w:pPr>
              <w:spacing w:after="0" w:line="240" w:lineRule="auto"/>
              <w:rPr>
                <w:rFonts w:cstheme="minorHAnsi"/>
              </w:rPr>
            </w:pPr>
          </w:p>
        </w:tc>
        <w:tc>
          <w:tcPr>
            <w:tcW w:w="1902" w:type="dxa"/>
            <w:tcBorders>
              <w:top w:val="single" w:sz="4" w:space="0" w:color="auto"/>
              <w:left w:val="single" w:sz="4" w:space="0" w:color="auto"/>
              <w:bottom w:val="single" w:sz="4" w:space="0" w:color="auto"/>
              <w:right w:val="single" w:sz="4" w:space="0" w:color="auto"/>
            </w:tcBorders>
          </w:tcPr>
          <w:p w14:paraId="2279AA9A" w14:textId="77777777" w:rsidR="008C3C5F" w:rsidRPr="00F12ED2" w:rsidRDefault="008C3C5F" w:rsidP="006A1161">
            <w:pPr>
              <w:spacing w:after="0" w:line="240" w:lineRule="auto"/>
              <w:rPr>
                <w:rFonts w:cstheme="minorHAnsi"/>
              </w:rPr>
            </w:pPr>
          </w:p>
        </w:tc>
        <w:tc>
          <w:tcPr>
            <w:tcW w:w="2221" w:type="dxa"/>
            <w:tcBorders>
              <w:top w:val="single" w:sz="4" w:space="0" w:color="auto"/>
              <w:left w:val="single" w:sz="4" w:space="0" w:color="auto"/>
              <w:bottom w:val="single" w:sz="4" w:space="0" w:color="auto"/>
              <w:right w:val="single" w:sz="4" w:space="0" w:color="auto"/>
            </w:tcBorders>
          </w:tcPr>
          <w:p w14:paraId="3092A8BE" w14:textId="77777777" w:rsidR="008C3C5F" w:rsidRPr="00F12ED2" w:rsidRDefault="008C3C5F" w:rsidP="006A1161">
            <w:pPr>
              <w:spacing w:after="0" w:line="240" w:lineRule="auto"/>
              <w:rPr>
                <w:rFonts w:cstheme="minorHAnsi"/>
              </w:rPr>
            </w:pPr>
          </w:p>
        </w:tc>
      </w:tr>
      <w:tr w:rsidR="008C3C5F" w:rsidRPr="00F12ED2" w14:paraId="778CC39B" w14:textId="77777777" w:rsidTr="008C3C5F">
        <w:trPr>
          <w:cantSplit/>
          <w:jc w:val="center"/>
        </w:trPr>
        <w:tc>
          <w:tcPr>
            <w:tcW w:w="402" w:type="dxa"/>
            <w:tcBorders>
              <w:top w:val="single" w:sz="4" w:space="0" w:color="000000"/>
              <w:left w:val="single" w:sz="4" w:space="0" w:color="000000"/>
              <w:bottom w:val="single" w:sz="4" w:space="0" w:color="000000"/>
              <w:right w:val="nil"/>
            </w:tcBorders>
          </w:tcPr>
          <w:p w14:paraId="5AE414F7" w14:textId="77777777" w:rsidR="008C3C5F" w:rsidRPr="00F12ED2" w:rsidRDefault="008C3C5F" w:rsidP="006A1161">
            <w:pPr>
              <w:spacing w:after="0" w:line="240" w:lineRule="auto"/>
              <w:rPr>
                <w:rFonts w:cstheme="minorHAnsi"/>
              </w:rPr>
            </w:pPr>
          </w:p>
        </w:tc>
        <w:tc>
          <w:tcPr>
            <w:tcW w:w="2450" w:type="dxa"/>
            <w:tcBorders>
              <w:top w:val="single" w:sz="4" w:space="0" w:color="000000"/>
              <w:left w:val="single" w:sz="4" w:space="0" w:color="000000"/>
              <w:bottom w:val="single" w:sz="4" w:space="0" w:color="000000"/>
              <w:right w:val="nil"/>
            </w:tcBorders>
          </w:tcPr>
          <w:p w14:paraId="7B053F76" w14:textId="77777777" w:rsidR="008C3C5F" w:rsidRPr="00F12ED2" w:rsidRDefault="008C3C5F" w:rsidP="006A1161">
            <w:pPr>
              <w:spacing w:after="0" w:line="240" w:lineRule="auto"/>
              <w:rPr>
                <w:rFonts w:cstheme="minorHAnsi"/>
              </w:rPr>
            </w:pPr>
          </w:p>
        </w:tc>
        <w:tc>
          <w:tcPr>
            <w:tcW w:w="2385" w:type="dxa"/>
            <w:tcBorders>
              <w:top w:val="single" w:sz="4" w:space="0" w:color="000000"/>
              <w:left w:val="single" w:sz="4" w:space="0" w:color="000000"/>
              <w:bottom w:val="single" w:sz="4" w:space="0" w:color="000000"/>
              <w:right w:val="single" w:sz="4" w:space="0" w:color="auto"/>
            </w:tcBorders>
          </w:tcPr>
          <w:p w14:paraId="13609C1D" w14:textId="77777777" w:rsidR="008C3C5F" w:rsidRPr="00F12ED2" w:rsidRDefault="008C3C5F" w:rsidP="006A1161">
            <w:pPr>
              <w:spacing w:after="0" w:line="240" w:lineRule="auto"/>
              <w:rPr>
                <w:rFonts w:cstheme="minorHAnsi"/>
              </w:rPr>
            </w:pPr>
          </w:p>
        </w:tc>
        <w:tc>
          <w:tcPr>
            <w:tcW w:w="2114" w:type="dxa"/>
            <w:tcBorders>
              <w:top w:val="single" w:sz="4" w:space="0" w:color="000000"/>
              <w:left w:val="single" w:sz="4" w:space="0" w:color="auto"/>
              <w:bottom w:val="single" w:sz="4" w:space="0" w:color="000000"/>
              <w:right w:val="nil"/>
            </w:tcBorders>
          </w:tcPr>
          <w:p w14:paraId="7C51BCF4" w14:textId="77777777" w:rsidR="008C3C5F" w:rsidRPr="00F12ED2" w:rsidRDefault="008C3C5F" w:rsidP="006A1161">
            <w:pPr>
              <w:spacing w:after="0" w:line="240" w:lineRule="auto"/>
              <w:rPr>
                <w:rFonts w:cstheme="minorHAnsi"/>
              </w:rPr>
            </w:pPr>
          </w:p>
        </w:tc>
        <w:tc>
          <w:tcPr>
            <w:tcW w:w="1896" w:type="dxa"/>
            <w:tcBorders>
              <w:top w:val="single" w:sz="4" w:space="0" w:color="000000"/>
              <w:left w:val="single" w:sz="4" w:space="0" w:color="000000"/>
              <w:bottom w:val="single" w:sz="4" w:space="0" w:color="000000"/>
              <w:right w:val="nil"/>
            </w:tcBorders>
          </w:tcPr>
          <w:p w14:paraId="66CAD439" w14:textId="77777777" w:rsidR="008C3C5F" w:rsidRPr="00F12ED2" w:rsidRDefault="008C3C5F" w:rsidP="006A1161">
            <w:pPr>
              <w:spacing w:after="0" w:line="240" w:lineRule="auto"/>
              <w:rPr>
                <w:rFonts w:cstheme="minorHAnsi"/>
              </w:rPr>
            </w:pPr>
          </w:p>
        </w:tc>
        <w:tc>
          <w:tcPr>
            <w:tcW w:w="1648" w:type="dxa"/>
            <w:tcBorders>
              <w:top w:val="single" w:sz="4" w:space="0" w:color="000000"/>
              <w:left w:val="single" w:sz="4" w:space="0" w:color="000000"/>
              <w:bottom w:val="single" w:sz="4" w:space="0" w:color="000000"/>
              <w:right w:val="single" w:sz="4" w:space="0" w:color="auto"/>
            </w:tcBorders>
          </w:tcPr>
          <w:p w14:paraId="0E3C8B04" w14:textId="77777777" w:rsidR="008C3C5F" w:rsidRPr="00F12ED2" w:rsidRDefault="008C3C5F" w:rsidP="006A1161">
            <w:pPr>
              <w:spacing w:after="0" w:line="240" w:lineRule="auto"/>
              <w:rPr>
                <w:rFonts w:cstheme="minorHAnsi"/>
              </w:rPr>
            </w:pPr>
          </w:p>
        </w:tc>
        <w:tc>
          <w:tcPr>
            <w:tcW w:w="1902" w:type="dxa"/>
            <w:tcBorders>
              <w:top w:val="single" w:sz="4" w:space="0" w:color="auto"/>
              <w:left w:val="single" w:sz="4" w:space="0" w:color="auto"/>
              <w:bottom w:val="single" w:sz="4" w:space="0" w:color="auto"/>
              <w:right w:val="single" w:sz="4" w:space="0" w:color="auto"/>
            </w:tcBorders>
          </w:tcPr>
          <w:p w14:paraId="43ADD90B" w14:textId="77777777" w:rsidR="008C3C5F" w:rsidRPr="00F12ED2" w:rsidRDefault="008C3C5F" w:rsidP="006A1161">
            <w:pPr>
              <w:spacing w:after="0" w:line="240" w:lineRule="auto"/>
              <w:rPr>
                <w:rFonts w:cstheme="minorHAnsi"/>
              </w:rPr>
            </w:pPr>
          </w:p>
        </w:tc>
        <w:tc>
          <w:tcPr>
            <w:tcW w:w="2221" w:type="dxa"/>
            <w:tcBorders>
              <w:top w:val="single" w:sz="4" w:space="0" w:color="auto"/>
              <w:left w:val="single" w:sz="4" w:space="0" w:color="auto"/>
              <w:bottom w:val="single" w:sz="4" w:space="0" w:color="auto"/>
              <w:right w:val="single" w:sz="4" w:space="0" w:color="auto"/>
            </w:tcBorders>
          </w:tcPr>
          <w:p w14:paraId="7F6C447F" w14:textId="77777777" w:rsidR="008C3C5F" w:rsidRPr="00F12ED2" w:rsidRDefault="008C3C5F" w:rsidP="006A1161">
            <w:pPr>
              <w:spacing w:after="0" w:line="240" w:lineRule="auto"/>
              <w:rPr>
                <w:rFonts w:cstheme="minorHAnsi"/>
              </w:rPr>
            </w:pPr>
          </w:p>
        </w:tc>
      </w:tr>
      <w:tr w:rsidR="008C3C5F" w:rsidRPr="00F12ED2" w14:paraId="3213DA80" w14:textId="77777777" w:rsidTr="008C3C5F">
        <w:trPr>
          <w:cantSplit/>
          <w:jc w:val="center"/>
        </w:trPr>
        <w:tc>
          <w:tcPr>
            <w:tcW w:w="402" w:type="dxa"/>
            <w:tcBorders>
              <w:top w:val="single" w:sz="4" w:space="0" w:color="000000"/>
              <w:left w:val="single" w:sz="4" w:space="0" w:color="000000"/>
              <w:bottom w:val="single" w:sz="4" w:space="0" w:color="000000"/>
              <w:right w:val="nil"/>
            </w:tcBorders>
          </w:tcPr>
          <w:p w14:paraId="6E38FABB" w14:textId="77777777" w:rsidR="008C3C5F" w:rsidRPr="00F12ED2" w:rsidRDefault="008C3C5F" w:rsidP="006A1161">
            <w:pPr>
              <w:spacing w:after="0" w:line="240" w:lineRule="auto"/>
              <w:rPr>
                <w:rFonts w:cstheme="minorHAnsi"/>
              </w:rPr>
            </w:pPr>
          </w:p>
        </w:tc>
        <w:tc>
          <w:tcPr>
            <w:tcW w:w="2450" w:type="dxa"/>
            <w:tcBorders>
              <w:top w:val="single" w:sz="4" w:space="0" w:color="000000"/>
              <w:left w:val="single" w:sz="4" w:space="0" w:color="000000"/>
              <w:bottom w:val="single" w:sz="4" w:space="0" w:color="000000"/>
              <w:right w:val="nil"/>
            </w:tcBorders>
          </w:tcPr>
          <w:p w14:paraId="1AF7C7A7" w14:textId="77777777" w:rsidR="008C3C5F" w:rsidRPr="00F12ED2" w:rsidRDefault="008C3C5F" w:rsidP="006A1161">
            <w:pPr>
              <w:spacing w:after="0" w:line="240" w:lineRule="auto"/>
              <w:rPr>
                <w:rFonts w:cstheme="minorHAnsi"/>
              </w:rPr>
            </w:pPr>
          </w:p>
        </w:tc>
        <w:tc>
          <w:tcPr>
            <w:tcW w:w="2385" w:type="dxa"/>
            <w:tcBorders>
              <w:top w:val="single" w:sz="4" w:space="0" w:color="000000"/>
              <w:left w:val="single" w:sz="4" w:space="0" w:color="000000"/>
              <w:bottom w:val="single" w:sz="4" w:space="0" w:color="000000"/>
              <w:right w:val="single" w:sz="4" w:space="0" w:color="auto"/>
            </w:tcBorders>
          </w:tcPr>
          <w:p w14:paraId="2EB324EA" w14:textId="77777777" w:rsidR="008C3C5F" w:rsidRPr="00F12ED2" w:rsidRDefault="008C3C5F" w:rsidP="006A1161">
            <w:pPr>
              <w:spacing w:after="0" w:line="240" w:lineRule="auto"/>
              <w:rPr>
                <w:rFonts w:cstheme="minorHAnsi"/>
              </w:rPr>
            </w:pPr>
          </w:p>
        </w:tc>
        <w:tc>
          <w:tcPr>
            <w:tcW w:w="2114" w:type="dxa"/>
            <w:tcBorders>
              <w:top w:val="single" w:sz="4" w:space="0" w:color="000000"/>
              <w:left w:val="single" w:sz="4" w:space="0" w:color="auto"/>
              <w:bottom w:val="single" w:sz="4" w:space="0" w:color="000000"/>
              <w:right w:val="nil"/>
            </w:tcBorders>
          </w:tcPr>
          <w:p w14:paraId="299BF748" w14:textId="77777777" w:rsidR="008C3C5F" w:rsidRPr="00F12ED2" w:rsidRDefault="008C3C5F" w:rsidP="006A1161">
            <w:pPr>
              <w:spacing w:after="0" w:line="240" w:lineRule="auto"/>
              <w:rPr>
                <w:rFonts w:cstheme="minorHAnsi"/>
              </w:rPr>
            </w:pPr>
          </w:p>
        </w:tc>
        <w:tc>
          <w:tcPr>
            <w:tcW w:w="1896" w:type="dxa"/>
            <w:tcBorders>
              <w:top w:val="single" w:sz="4" w:space="0" w:color="000000"/>
              <w:left w:val="single" w:sz="4" w:space="0" w:color="000000"/>
              <w:bottom w:val="single" w:sz="4" w:space="0" w:color="000000"/>
              <w:right w:val="nil"/>
            </w:tcBorders>
          </w:tcPr>
          <w:p w14:paraId="5F6A4990" w14:textId="77777777" w:rsidR="008C3C5F" w:rsidRPr="00F12ED2" w:rsidRDefault="008C3C5F" w:rsidP="006A1161">
            <w:pPr>
              <w:spacing w:after="0" w:line="240" w:lineRule="auto"/>
              <w:rPr>
                <w:rFonts w:cstheme="minorHAnsi"/>
              </w:rPr>
            </w:pPr>
          </w:p>
        </w:tc>
        <w:tc>
          <w:tcPr>
            <w:tcW w:w="1648" w:type="dxa"/>
            <w:tcBorders>
              <w:top w:val="single" w:sz="4" w:space="0" w:color="000000"/>
              <w:left w:val="single" w:sz="4" w:space="0" w:color="000000"/>
              <w:bottom w:val="single" w:sz="4" w:space="0" w:color="000000"/>
              <w:right w:val="single" w:sz="4" w:space="0" w:color="auto"/>
            </w:tcBorders>
          </w:tcPr>
          <w:p w14:paraId="0B95134D" w14:textId="77777777" w:rsidR="008C3C5F" w:rsidRPr="00F12ED2" w:rsidRDefault="008C3C5F" w:rsidP="006A1161">
            <w:pPr>
              <w:spacing w:after="0" w:line="240" w:lineRule="auto"/>
              <w:rPr>
                <w:rFonts w:cstheme="minorHAnsi"/>
              </w:rPr>
            </w:pPr>
          </w:p>
        </w:tc>
        <w:tc>
          <w:tcPr>
            <w:tcW w:w="1902" w:type="dxa"/>
            <w:tcBorders>
              <w:top w:val="single" w:sz="4" w:space="0" w:color="auto"/>
              <w:left w:val="single" w:sz="4" w:space="0" w:color="auto"/>
              <w:bottom w:val="single" w:sz="4" w:space="0" w:color="auto"/>
              <w:right w:val="single" w:sz="4" w:space="0" w:color="auto"/>
            </w:tcBorders>
          </w:tcPr>
          <w:p w14:paraId="7112195B" w14:textId="77777777" w:rsidR="008C3C5F" w:rsidRPr="00F12ED2" w:rsidRDefault="008C3C5F" w:rsidP="006A1161">
            <w:pPr>
              <w:spacing w:after="0" w:line="240" w:lineRule="auto"/>
              <w:rPr>
                <w:rFonts w:cstheme="minorHAnsi"/>
              </w:rPr>
            </w:pPr>
          </w:p>
        </w:tc>
        <w:tc>
          <w:tcPr>
            <w:tcW w:w="2221" w:type="dxa"/>
            <w:tcBorders>
              <w:top w:val="single" w:sz="4" w:space="0" w:color="auto"/>
              <w:left w:val="single" w:sz="4" w:space="0" w:color="auto"/>
              <w:bottom w:val="single" w:sz="4" w:space="0" w:color="auto"/>
              <w:right w:val="single" w:sz="4" w:space="0" w:color="auto"/>
            </w:tcBorders>
          </w:tcPr>
          <w:p w14:paraId="5E63B497" w14:textId="77777777" w:rsidR="008C3C5F" w:rsidRPr="00F12ED2" w:rsidRDefault="008C3C5F" w:rsidP="006A1161">
            <w:pPr>
              <w:spacing w:after="0" w:line="240" w:lineRule="auto"/>
              <w:rPr>
                <w:rFonts w:cstheme="minorHAnsi"/>
              </w:rPr>
            </w:pPr>
          </w:p>
        </w:tc>
      </w:tr>
      <w:tr w:rsidR="008C3C5F" w:rsidRPr="00F12ED2" w14:paraId="46ED856B" w14:textId="77777777" w:rsidTr="008C3C5F">
        <w:trPr>
          <w:cantSplit/>
          <w:jc w:val="center"/>
        </w:trPr>
        <w:tc>
          <w:tcPr>
            <w:tcW w:w="402" w:type="dxa"/>
            <w:tcBorders>
              <w:top w:val="single" w:sz="4" w:space="0" w:color="000000"/>
              <w:left w:val="single" w:sz="4" w:space="0" w:color="000000"/>
              <w:bottom w:val="single" w:sz="4" w:space="0" w:color="000000"/>
              <w:right w:val="nil"/>
            </w:tcBorders>
          </w:tcPr>
          <w:p w14:paraId="3EB22B94" w14:textId="77777777" w:rsidR="008C3C5F" w:rsidRPr="00F12ED2" w:rsidRDefault="008C3C5F" w:rsidP="006A1161">
            <w:pPr>
              <w:spacing w:after="0" w:line="240" w:lineRule="auto"/>
              <w:rPr>
                <w:rFonts w:cstheme="minorHAnsi"/>
              </w:rPr>
            </w:pPr>
          </w:p>
        </w:tc>
        <w:tc>
          <w:tcPr>
            <w:tcW w:w="2450" w:type="dxa"/>
            <w:tcBorders>
              <w:top w:val="single" w:sz="4" w:space="0" w:color="000000"/>
              <w:left w:val="single" w:sz="4" w:space="0" w:color="000000"/>
              <w:bottom w:val="single" w:sz="4" w:space="0" w:color="000000"/>
              <w:right w:val="nil"/>
            </w:tcBorders>
          </w:tcPr>
          <w:p w14:paraId="543EA6C1" w14:textId="77777777" w:rsidR="008C3C5F" w:rsidRPr="00F12ED2" w:rsidRDefault="008C3C5F" w:rsidP="006A1161">
            <w:pPr>
              <w:spacing w:after="0" w:line="240" w:lineRule="auto"/>
              <w:rPr>
                <w:rFonts w:cstheme="minorHAnsi"/>
              </w:rPr>
            </w:pPr>
          </w:p>
        </w:tc>
        <w:tc>
          <w:tcPr>
            <w:tcW w:w="2385" w:type="dxa"/>
            <w:tcBorders>
              <w:top w:val="single" w:sz="4" w:space="0" w:color="000000"/>
              <w:left w:val="single" w:sz="4" w:space="0" w:color="000000"/>
              <w:bottom w:val="single" w:sz="4" w:space="0" w:color="000000"/>
              <w:right w:val="single" w:sz="4" w:space="0" w:color="auto"/>
            </w:tcBorders>
          </w:tcPr>
          <w:p w14:paraId="029019BA" w14:textId="77777777" w:rsidR="008C3C5F" w:rsidRPr="00F12ED2" w:rsidRDefault="008C3C5F" w:rsidP="006A1161">
            <w:pPr>
              <w:spacing w:after="0" w:line="240" w:lineRule="auto"/>
              <w:rPr>
                <w:rFonts w:cstheme="minorHAnsi"/>
              </w:rPr>
            </w:pPr>
          </w:p>
        </w:tc>
        <w:tc>
          <w:tcPr>
            <w:tcW w:w="2114" w:type="dxa"/>
            <w:tcBorders>
              <w:top w:val="single" w:sz="4" w:space="0" w:color="000000"/>
              <w:left w:val="single" w:sz="4" w:space="0" w:color="auto"/>
              <w:bottom w:val="single" w:sz="4" w:space="0" w:color="000000"/>
              <w:right w:val="nil"/>
            </w:tcBorders>
          </w:tcPr>
          <w:p w14:paraId="6D379F5A" w14:textId="77777777" w:rsidR="008C3C5F" w:rsidRPr="00F12ED2" w:rsidRDefault="008C3C5F" w:rsidP="006A1161">
            <w:pPr>
              <w:spacing w:after="0" w:line="240" w:lineRule="auto"/>
              <w:rPr>
                <w:rFonts w:cstheme="minorHAnsi"/>
              </w:rPr>
            </w:pPr>
          </w:p>
        </w:tc>
        <w:tc>
          <w:tcPr>
            <w:tcW w:w="1896" w:type="dxa"/>
            <w:tcBorders>
              <w:top w:val="single" w:sz="4" w:space="0" w:color="000000"/>
              <w:left w:val="single" w:sz="4" w:space="0" w:color="000000"/>
              <w:bottom w:val="single" w:sz="4" w:space="0" w:color="000000"/>
              <w:right w:val="nil"/>
            </w:tcBorders>
          </w:tcPr>
          <w:p w14:paraId="09E9350A" w14:textId="77777777" w:rsidR="008C3C5F" w:rsidRPr="00F12ED2" w:rsidRDefault="008C3C5F" w:rsidP="006A1161">
            <w:pPr>
              <w:spacing w:after="0" w:line="240" w:lineRule="auto"/>
              <w:rPr>
                <w:rFonts w:cstheme="minorHAnsi"/>
              </w:rPr>
            </w:pPr>
          </w:p>
        </w:tc>
        <w:tc>
          <w:tcPr>
            <w:tcW w:w="1648" w:type="dxa"/>
            <w:tcBorders>
              <w:top w:val="single" w:sz="4" w:space="0" w:color="000000"/>
              <w:left w:val="single" w:sz="4" w:space="0" w:color="000000"/>
              <w:bottom w:val="single" w:sz="4" w:space="0" w:color="000000"/>
              <w:right w:val="single" w:sz="4" w:space="0" w:color="auto"/>
            </w:tcBorders>
          </w:tcPr>
          <w:p w14:paraId="52A4760E" w14:textId="77777777" w:rsidR="008C3C5F" w:rsidRPr="00F12ED2" w:rsidRDefault="008C3C5F" w:rsidP="006A1161">
            <w:pPr>
              <w:spacing w:after="0" w:line="240" w:lineRule="auto"/>
              <w:rPr>
                <w:rFonts w:cstheme="minorHAnsi"/>
              </w:rPr>
            </w:pPr>
          </w:p>
        </w:tc>
        <w:tc>
          <w:tcPr>
            <w:tcW w:w="1902" w:type="dxa"/>
            <w:tcBorders>
              <w:top w:val="single" w:sz="4" w:space="0" w:color="auto"/>
              <w:left w:val="single" w:sz="4" w:space="0" w:color="auto"/>
              <w:bottom w:val="single" w:sz="4" w:space="0" w:color="auto"/>
              <w:right w:val="single" w:sz="4" w:space="0" w:color="auto"/>
            </w:tcBorders>
          </w:tcPr>
          <w:p w14:paraId="0A51E47C" w14:textId="77777777" w:rsidR="008C3C5F" w:rsidRPr="00F12ED2" w:rsidRDefault="008C3C5F" w:rsidP="006A1161">
            <w:pPr>
              <w:spacing w:after="0" w:line="240" w:lineRule="auto"/>
              <w:rPr>
                <w:rFonts w:cstheme="minorHAnsi"/>
              </w:rPr>
            </w:pPr>
          </w:p>
        </w:tc>
        <w:tc>
          <w:tcPr>
            <w:tcW w:w="2221" w:type="dxa"/>
            <w:tcBorders>
              <w:top w:val="single" w:sz="4" w:space="0" w:color="auto"/>
              <w:left w:val="single" w:sz="4" w:space="0" w:color="auto"/>
              <w:bottom w:val="single" w:sz="4" w:space="0" w:color="auto"/>
              <w:right w:val="single" w:sz="4" w:space="0" w:color="auto"/>
            </w:tcBorders>
          </w:tcPr>
          <w:p w14:paraId="02B72405" w14:textId="77777777" w:rsidR="008C3C5F" w:rsidRPr="00F12ED2" w:rsidRDefault="008C3C5F" w:rsidP="006A1161">
            <w:pPr>
              <w:spacing w:after="0" w:line="240" w:lineRule="auto"/>
              <w:rPr>
                <w:rFonts w:cstheme="minorHAnsi"/>
              </w:rPr>
            </w:pPr>
          </w:p>
        </w:tc>
      </w:tr>
      <w:tr w:rsidR="008C3C5F" w:rsidRPr="00F12ED2" w14:paraId="4BC0820E" w14:textId="77777777" w:rsidTr="008C3C5F">
        <w:trPr>
          <w:cantSplit/>
          <w:jc w:val="center"/>
        </w:trPr>
        <w:tc>
          <w:tcPr>
            <w:tcW w:w="402" w:type="dxa"/>
            <w:tcBorders>
              <w:top w:val="single" w:sz="4" w:space="0" w:color="000000"/>
              <w:left w:val="single" w:sz="4" w:space="0" w:color="000000"/>
              <w:bottom w:val="single" w:sz="4" w:space="0" w:color="000000"/>
              <w:right w:val="nil"/>
            </w:tcBorders>
          </w:tcPr>
          <w:p w14:paraId="21243D28" w14:textId="77777777" w:rsidR="008C3C5F" w:rsidRPr="00F12ED2" w:rsidRDefault="008C3C5F" w:rsidP="006A1161">
            <w:pPr>
              <w:spacing w:after="0" w:line="240" w:lineRule="auto"/>
              <w:rPr>
                <w:rFonts w:cstheme="minorHAnsi"/>
              </w:rPr>
            </w:pPr>
          </w:p>
        </w:tc>
        <w:tc>
          <w:tcPr>
            <w:tcW w:w="2450" w:type="dxa"/>
            <w:tcBorders>
              <w:top w:val="single" w:sz="4" w:space="0" w:color="000000"/>
              <w:left w:val="single" w:sz="4" w:space="0" w:color="000000"/>
              <w:bottom w:val="single" w:sz="4" w:space="0" w:color="000000"/>
              <w:right w:val="nil"/>
            </w:tcBorders>
          </w:tcPr>
          <w:p w14:paraId="064AE580" w14:textId="77777777" w:rsidR="008C3C5F" w:rsidRPr="00F12ED2" w:rsidRDefault="008C3C5F" w:rsidP="006A1161">
            <w:pPr>
              <w:spacing w:after="0" w:line="240" w:lineRule="auto"/>
              <w:rPr>
                <w:rFonts w:cstheme="minorHAnsi"/>
              </w:rPr>
            </w:pPr>
          </w:p>
        </w:tc>
        <w:tc>
          <w:tcPr>
            <w:tcW w:w="2385" w:type="dxa"/>
            <w:tcBorders>
              <w:top w:val="single" w:sz="4" w:space="0" w:color="000000"/>
              <w:left w:val="single" w:sz="4" w:space="0" w:color="000000"/>
              <w:bottom w:val="single" w:sz="4" w:space="0" w:color="000000"/>
              <w:right w:val="single" w:sz="4" w:space="0" w:color="auto"/>
            </w:tcBorders>
          </w:tcPr>
          <w:p w14:paraId="02531B4C" w14:textId="77777777" w:rsidR="008C3C5F" w:rsidRPr="00F12ED2" w:rsidRDefault="008C3C5F" w:rsidP="006A1161">
            <w:pPr>
              <w:spacing w:after="0" w:line="240" w:lineRule="auto"/>
              <w:rPr>
                <w:rFonts w:cstheme="minorHAnsi"/>
              </w:rPr>
            </w:pPr>
          </w:p>
        </w:tc>
        <w:tc>
          <w:tcPr>
            <w:tcW w:w="2114" w:type="dxa"/>
            <w:tcBorders>
              <w:top w:val="single" w:sz="4" w:space="0" w:color="000000"/>
              <w:left w:val="single" w:sz="4" w:space="0" w:color="auto"/>
              <w:bottom w:val="single" w:sz="4" w:space="0" w:color="000000"/>
              <w:right w:val="nil"/>
            </w:tcBorders>
          </w:tcPr>
          <w:p w14:paraId="494AE423" w14:textId="77777777" w:rsidR="008C3C5F" w:rsidRPr="00F12ED2" w:rsidRDefault="008C3C5F" w:rsidP="006A1161">
            <w:pPr>
              <w:spacing w:after="0" w:line="240" w:lineRule="auto"/>
              <w:rPr>
                <w:rFonts w:cstheme="minorHAnsi"/>
              </w:rPr>
            </w:pPr>
          </w:p>
        </w:tc>
        <w:tc>
          <w:tcPr>
            <w:tcW w:w="1896" w:type="dxa"/>
            <w:tcBorders>
              <w:top w:val="single" w:sz="4" w:space="0" w:color="000000"/>
              <w:left w:val="single" w:sz="4" w:space="0" w:color="000000"/>
              <w:bottom w:val="single" w:sz="4" w:space="0" w:color="000000"/>
              <w:right w:val="nil"/>
            </w:tcBorders>
          </w:tcPr>
          <w:p w14:paraId="591EEF07" w14:textId="77777777" w:rsidR="008C3C5F" w:rsidRPr="00F12ED2" w:rsidRDefault="008C3C5F" w:rsidP="006A1161">
            <w:pPr>
              <w:spacing w:after="0" w:line="240" w:lineRule="auto"/>
              <w:rPr>
                <w:rFonts w:cstheme="minorHAnsi"/>
              </w:rPr>
            </w:pPr>
          </w:p>
        </w:tc>
        <w:tc>
          <w:tcPr>
            <w:tcW w:w="1648" w:type="dxa"/>
            <w:tcBorders>
              <w:top w:val="single" w:sz="4" w:space="0" w:color="000000"/>
              <w:left w:val="single" w:sz="4" w:space="0" w:color="000000"/>
              <w:bottom w:val="single" w:sz="4" w:space="0" w:color="000000"/>
              <w:right w:val="single" w:sz="4" w:space="0" w:color="auto"/>
            </w:tcBorders>
          </w:tcPr>
          <w:p w14:paraId="12C4C7FF" w14:textId="77777777" w:rsidR="008C3C5F" w:rsidRPr="00F12ED2" w:rsidRDefault="008C3C5F" w:rsidP="006A1161">
            <w:pPr>
              <w:spacing w:after="0" w:line="240" w:lineRule="auto"/>
              <w:rPr>
                <w:rFonts w:cstheme="minorHAnsi"/>
              </w:rPr>
            </w:pPr>
          </w:p>
        </w:tc>
        <w:tc>
          <w:tcPr>
            <w:tcW w:w="1902" w:type="dxa"/>
            <w:tcBorders>
              <w:top w:val="single" w:sz="4" w:space="0" w:color="auto"/>
              <w:left w:val="single" w:sz="4" w:space="0" w:color="auto"/>
              <w:bottom w:val="single" w:sz="4" w:space="0" w:color="auto"/>
              <w:right w:val="single" w:sz="4" w:space="0" w:color="auto"/>
            </w:tcBorders>
          </w:tcPr>
          <w:p w14:paraId="22393D0F" w14:textId="77777777" w:rsidR="008C3C5F" w:rsidRPr="00F12ED2" w:rsidRDefault="008C3C5F" w:rsidP="006A1161">
            <w:pPr>
              <w:spacing w:after="0" w:line="240" w:lineRule="auto"/>
              <w:rPr>
                <w:rFonts w:cstheme="minorHAnsi"/>
              </w:rPr>
            </w:pPr>
          </w:p>
        </w:tc>
        <w:tc>
          <w:tcPr>
            <w:tcW w:w="2221" w:type="dxa"/>
            <w:tcBorders>
              <w:top w:val="single" w:sz="4" w:space="0" w:color="auto"/>
              <w:left w:val="single" w:sz="4" w:space="0" w:color="auto"/>
              <w:bottom w:val="single" w:sz="4" w:space="0" w:color="auto"/>
              <w:right w:val="single" w:sz="4" w:space="0" w:color="auto"/>
            </w:tcBorders>
          </w:tcPr>
          <w:p w14:paraId="08E81D81" w14:textId="77777777" w:rsidR="008C3C5F" w:rsidRPr="00F12ED2" w:rsidRDefault="008C3C5F" w:rsidP="006A1161">
            <w:pPr>
              <w:spacing w:after="0" w:line="240" w:lineRule="auto"/>
              <w:rPr>
                <w:rFonts w:cstheme="minorHAnsi"/>
              </w:rPr>
            </w:pPr>
          </w:p>
        </w:tc>
      </w:tr>
      <w:tr w:rsidR="008C3C5F" w:rsidRPr="00F12ED2" w14:paraId="06832A1C" w14:textId="77777777" w:rsidTr="008C3C5F">
        <w:trPr>
          <w:cantSplit/>
          <w:jc w:val="center"/>
        </w:trPr>
        <w:tc>
          <w:tcPr>
            <w:tcW w:w="402" w:type="dxa"/>
            <w:tcBorders>
              <w:top w:val="single" w:sz="4" w:space="0" w:color="000000"/>
              <w:left w:val="single" w:sz="4" w:space="0" w:color="000000"/>
              <w:bottom w:val="single" w:sz="4" w:space="0" w:color="000000"/>
              <w:right w:val="nil"/>
            </w:tcBorders>
          </w:tcPr>
          <w:p w14:paraId="334A22A9" w14:textId="77777777" w:rsidR="008C3C5F" w:rsidRPr="00F12ED2" w:rsidRDefault="008C3C5F" w:rsidP="006A1161">
            <w:pPr>
              <w:spacing w:after="0" w:line="240" w:lineRule="auto"/>
              <w:rPr>
                <w:rFonts w:cstheme="minorHAnsi"/>
              </w:rPr>
            </w:pPr>
          </w:p>
        </w:tc>
        <w:tc>
          <w:tcPr>
            <w:tcW w:w="2450" w:type="dxa"/>
            <w:tcBorders>
              <w:top w:val="single" w:sz="4" w:space="0" w:color="000000"/>
              <w:left w:val="single" w:sz="4" w:space="0" w:color="000000"/>
              <w:bottom w:val="single" w:sz="4" w:space="0" w:color="000000"/>
              <w:right w:val="nil"/>
            </w:tcBorders>
          </w:tcPr>
          <w:p w14:paraId="3E20837D" w14:textId="77777777" w:rsidR="008C3C5F" w:rsidRPr="00F12ED2" w:rsidRDefault="008C3C5F" w:rsidP="006A1161">
            <w:pPr>
              <w:spacing w:after="0" w:line="240" w:lineRule="auto"/>
              <w:rPr>
                <w:rFonts w:cstheme="minorHAnsi"/>
              </w:rPr>
            </w:pPr>
          </w:p>
        </w:tc>
        <w:tc>
          <w:tcPr>
            <w:tcW w:w="2385" w:type="dxa"/>
            <w:tcBorders>
              <w:top w:val="single" w:sz="4" w:space="0" w:color="000000"/>
              <w:left w:val="single" w:sz="4" w:space="0" w:color="000000"/>
              <w:bottom w:val="single" w:sz="4" w:space="0" w:color="000000"/>
              <w:right w:val="single" w:sz="4" w:space="0" w:color="auto"/>
            </w:tcBorders>
          </w:tcPr>
          <w:p w14:paraId="006120F0" w14:textId="77777777" w:rsidR="008C3C5F" w:rsidRPr="00F12ED2" w:rsidRDefault="008C3C5F" w:rsidP="006A1161">
            <w:pPr>
              <w:spacing w:after="0" w:line="240" w:lineRule="auto"/>
              <w:rPr>
                <w:rFonts w:cstheme="minorHAnsi"/>
              </w:rPr>
            </w:pPr>
          </w:p>
        </w:tc>
        <w:tc>
          <w:tcPr>
            <w:tcW w:w="2114" w:type="dxa"/>
            <w:tcBorders>
              <w:top w:val="single" w:sz="4" w:space="0" w:color="000000"/>
              <w:left w:val="single" w:sz="4" w:space="0" w:color="auto"/>
              <w:bottom w:val="single" w:sz="4" w:space="0" w:color="000000"/>
              <w:right w:val="nil"/>
            </w:tcBorders>
          </w:tcPr>
          <w:p w14:paraId="29395874" w14:textId="77777777" w:rsidR="008C3C5F" w:rsidRPr="00F12ED2" w:rsidRDefault="008C3C5F" w:rsidP="006A1161">
            <w:pPr>
              <w:spacing w:after="0" w:line="240" w:lineRule="auto"/>
              <w:rPr>
                <w:rFonts w:cstheme="minorHAnsi"/>
              </w:rPr>
            </w:pPr>
          </w:p>
        </w:tc>
        <w:tc>
          <w:tcPr>
            <w:tcW w:w="1896" w:type="dxa"/>
            <w:tcBorders>
              <w:top w:val="single" w:sz="4" w:space="0" w:color="000000"/>
              <w:left w:val="single" w:sz="4" w:space="0" w:color="000000"/>
              <w:bottom w:val="single" w:sz="4" w:space="0" w:color="000000"/>
              <w:right w:val="nil"/>
            </w:tcBorders>
          </w:tcPr>
          <w:p w14:paraId="180315A3" w14:textId="77777777" w:rsidR="008C3C5F" w:rsidRPr="00F12ED2" w:rsidRDefault="008C3C5F" w:rsidP="006A1161">
            <w:pPr>
              <w:spacing w:after="0" w:line="240" w:lineRule="auto"/>
              <w:rPr>
                <w:rFonts w:cstheme="minorHAnsi"/>
              </w:rPr>
            </w:pPr>
          </w:p>
        </w:tc>
        <w:tc>
          <w:tcPr>
            <w:tcW w:w="1648" w:type="dxa"/>
            <w:tcBorders>
              <w:top w:val="single" w:sz="4" w:space="0" w:color="000000"/>
              <w:left w:val="single" w:sz="4" w:space="0" w:color="000000"/>
              <w:bottom w:val="single" w:sz="4" w:space="0" w:color="000000"/>
              <w:right w:val="single" w:sz="4" w:space="0" w:color="auto"/>
            </w:tcBorders>
          </w:tcPr>
          <w:p w14:paraId="4961D89E" w14:textId="77777777" w:rsidR="008C3C5F" w:rsidRPr="00F12ED2" w:rsidRDefault="008C3C5F" w:rsidP="006A1161">
            <w:pPr>
              <w:spacing w:after="0" w:line="240" w:lineRule="auto"/>
              <w:rPr>
                <w:rFonts w:cstheme="minorHAnsi"/>
              </w:rPr>
            </w:pPr>
          </w:p>
        </w:tc>
        <w:tc>
          <w:tcPr>
            <w:tcW w:w="1902" w:type="dxa"/>
            <w:tcBorders>
              <w:top w:val="single" w:sz="4" w:space="0" w:color="auto"/>
              <w:left w:val="single" w:sz="4" w:space="0" w:color="auto"/>
              <w:bottom w:val="single" w:sz="4" w:space="0" w:color="auto"/>
              <w:right w:val="single" w:sz="4" w:space="0" w:color="auto"/>
            </w:tcBorders>
          </w:tcPr>
          <w:p w14:paraId="49C00D66" w14:textId="77777777" w:rsidR="008C3C5F" w:rsidRPr="00F12ED2" w:rsidRDefault="008C3C5F" w:rsidP="006A1161">
            <w:pPr>
              <w:spacing w:after="0" w:line="240" w:lineRule="auto"/>
              <w:rPr>
                <w:rFonts w:cstheme="minorHAnsi"/>
              </w:rPr>
            </w:pPr>
          </w:p>
        </w:tc>
        <w:tc>
          <w:tcPr>
            <w:tcW w:w="2221" w:type="dxa"/>
            <w:tcBorders>
              <w:top w:val="single" w:sz="4" w:space="0" w:color="auto"/>
              <w:left w:val="single" w:sz="4" w:space="0" w:color="auto"/>
              <w:bottom w:val="single" w:sz="4" w:space="0" w:color="auto"/>
              <w:right w:val="single" w:sz="4" w:space="0" w:color="auto"/>
            </w:tcBorders>
          </w:tcPr>
          <w:p w14:paraId="67CEE063" w14:textId="77777777" w:rsidR="008C3C5F" w:rsidRPr="00F12ED2" w:rsidRDefault="008C3C5F" w:rsidP="006A1161">
            <w:pPr>
              <w:spacing w:after="0" w:line="240" w:lineRule="auto"/>
              <w:rPr>
                <w:rFonts w:cstheme="minorHAnsi"/>
              </w:rPr>
            </w:pPr>
          </w:p>
        </w:tc>
      </w:tr>
    </w:tbl>
    <w:p w14:paraId="70F3161D" w14:textId="77777777" w:rsidR="008C3C5F" w:rsidRPr="00F12ED2" w:rsidRDefault="008C3C5F" w:rsidP="008C3C5F">
      <w:pPr>
        <w:pStyle w:val="text"/>
        <w:widowControl/>
        <w:spacing w:before="0" w:line="240" w:lineRule="auto"/>
        <w:rPr>
          <w:rFonts w:asciiTheme="minorHAnsi" w:hAnsiTheme="minorHAnsi" w:cstheme="minorHAnsi"/>
          <w:sz w:val="21"/>
          <w:szCs w:val="21"/>
          <w:lang w:val="lt-LT"/>
        </w:rPr>
      </w:pPr>
    </w:p>
    <w:p w14:paraId="38A43B3D" w14:textId="77777777" w:rsidR="008C3C5F" w:rsidRPr="00F12ED2" w:rsidRDefault="008C3C5F" w:rsidP="008C3C5F">
      <w:pPr>
        <w:pStyle w:val="text"/>
        <w:widowControl/>
        <w:spacing w:before="0" w:line="240" w:lineRule="auto"/>
        <w:rPr>
          <w:rFonts w:asciiTheme="minorHAnsi" w:hAnsiTheme="minorHAnsi" w:cstheme="minorHAnsi"/>
          <w:sz w:val="21"/>
          <w:szCs w:val="21"/>
          <w:lang w:val="lt-LT"/>
        </w:rPr>
      </w:pPr>
    </w:p>
    <w:p w14:paraId="0F8171CC" w14:textId="77777777" w:rsidR="008C3C5F" w:rsidRPr="00F12ED2" w:rsidRDefault="008C3C5F" w:rsidP="008C3C5F">
      <w:pPr>
        <w:pStyle w:val="text"/>
        <w:widowControl/>
        <w:spacing w:before="0" w:line="240" w:lineRule="auto"/>
        <w:rPr>
          <w:rFonts w:asciiTheme="minorHAnsi" w:hAnsiTheme="minorHAnsi" w:cstheme="minorHAnsi"/>
          <w:sz w:val="21"/>
          <w:szCs w:val="21"/>
          <w:lang w:val="lt-LT"/>
        </w:rPr>
      </w:pPr>
    </w:p>
    <w:p w14:paraId="73F76264" w14:textId="77777777" w:rsidR="008C3C5F" w:rsidRPr="00F12ED2" w:rsidRDefault="008C3C5F" w:rsidP="008C3C5F">
      <w:pPr>
        <w:pStyle w:val="text"/>
        <w:widowControl/>
        <w:spacing w:before="0" w:line="240" w:lineRule="auto"/>
        <w:rPr>
          <w:rFonts w:asciiTheme="minorHAnsi" w:hAnsiTheme="minorHAnsi" w:cstheme="minorHAnsi"/>
          <w:sz w:val="21"/>
          <w:szCs w:val="21"/>
          <w:lang w:val="lt-LT"/>
        </w:rPr>
      </w:pPr>
    </w:p>
    <w:tbl>
      <w:tblPr>
        <w:tblW w:w="14175" w:type="dxa"/>
        <w:tblLayout w:type="fixed"/>
        <w:tblLook w:val="04A0" w:firstRow="1" w:lastRow="0" w:firstColumn="1" w:lastColumn="0" w:noHBand="0" w:noVBand="1"/>
      </w:tblPr>
      <w:tblGrid>
        <w:gridCol w:w="3283"/>
        <w:gridCol w:w="2246"/>
        <w:gridCol w:w="337"/>
        <w:gridCol w:w="2356"/>
        <w:gridCol w:w="1559"/>
        <w:gridCol w:w="4394"/>
      </w:tblGrid>
      <w:tr w:rsidR="008C3C5F" w:rsidRPr="00F12ED2" w14:paraId="4C4FEAF2" w14:textId="77777777" w:rsidTr="006A1161">
        <w:trPr>
          <w:trHeight w:val="285"/>
        </w:trPr>
        <w:tc>
          <w:tcPr>
            <w:tcW w:w="3283" w:type="dxa"/>
            <w:tcBorders>
              <w:top w:val="nil"/>
              <w:left w:val="nil"/>
              <w:bottom w:val="single" w:sz="4" w:space="0" w:color="auto"/>
              <w:right w:val="nil"/>
            </w:tcBorders>
          </w:tcPr>
          <w:p w14:paraId="74869AE0" w14:textId="77777777" w:rsidR="008C3C5F" w:rsidRPr="00F12ED2" w:rsidRDefault="008C3C5F" w:rsidP="006A1161">
            <w:pPr>
              <w:spacing w:after="0" w:line="240" w:lineRule="auto"/>
              <w:ind w:right="-82"/>
              <w:rPr>
                <w:rFonts w:cstheme="minorHAnsi"/>
              </w:rPr>
            </w:pPr>
          </w:p>
        </w:tc>
        <w:tc>
          <w:tcPr>
            <w:tcW w:w="2246" w:type="dxa"/>
          </w:tcPr>
          <w:p w14:paraId="6AF069A6" w14:textId="77777777" w:rsidR="008C3C5F" w:rsidRPr="00F12ED2" w:rsidRDefault="008C3C5F" w:rsidP="006A1161">
            <w:pPr>
              <w:spacing w:after="0" w:line="240" w:lineRule="auto"/>
              <w:ind w:right="-82"/>
              <w:jc w:val="center"/>
              <w:rPr>
                <w:rFonts w:cstheme="minorHAnsi"/>
              </w:rPr>
            </w:pPr>
          </w:p>
        </w:tc>
        <w:tc>
          <w:tcPr>
            <w:tcW w:w="337" w:type="dxa"/>
            <w:tcBorders>
              <w:top w:val="nil"/>
              <w:left w:val="nil"/>
              <w:bottom w:val="single" w:sz="4" w:space="0" w:color="auto"/>
              <w:right w:val="nil"/>
            </w:tcBorders>
          </w:tcPr>
          <w:p w14:paraId="24120343" w14:textId="77777777" w:rsidR="008C3C5F" w:rsidRPr="00F12ED2" w:rsidRDefault="008C3C5F" w:rsidP="006A1161">
            <w:pPr>
              <w:spacing w:after="0" w:line="240" w:lineRule="auto"/>
              <w:ind w:right="-82"/>
              <w:jc w:val="center"/>
              <w:rPr>
                <w:rFonts w:cstheme="minorHAnsi"/>
              </w:rPr>
            </w:pPr>
          </w:p>
        </w:tc>
        <w:tc>
          <w:tcPr>
            <w:tcW w:w="3915" w:type="dxa"/>
            <w:gridSpan w:val="2"/>
          </w:tcPr>
          <w:p w14:paraId="6213E1DA" w14:textId="77777777" w:rsidR="008C3C5F" w:rsidRPr="00F12ED2" w:rsidRDefault="008C3C5F" w:rsidP="006A1161">
            <w:pPr>
              <w:spacing w:after="0" w:line="240" w:lineRule="auto"/>
              <w:ind w:right="-82"/>
              <w:jc w:val="center"/>
              <w:rPr>
                <w:rFonts w:cstheme="minorHAnsi"/>
              </w:rPr>
            </w:pPr>
          </w:p>
        </w:tc>
        <w:tc>
          <w:tcPr>
            <w:tcW w:w="4394" w:type="dxa"/>
            <w:tcBorders>
              <w:top w:val="nil"/>
              <w:left w:val="nil"/>
              <w:bottom w:val="single" w:sz="4" w:space="0" w:color="auto"/>
              <w:right w:val="nil"/>
            </w:tcBorders>
          </w:tcPr>
          <w:p w14:paraId="2FCC5119" w14:textId="77777777" w:rsidR="008C3C5F" w:rsidRPr="00F12ED2" w:rsidRDefault="008C3C5F" w:rsidP="006A1161">
            <w:pPr>
              <w:spacing w:after="0" w:line="240" w:lineRule="auto"/>
              <w:ind w:right="-82"/>
              <w:jc w:val="right"/>
              <w:rPr>
                <w:rFonts w:cstheme="minorHAnsi"/>
              </w:rPr>
            </w:pPr>
          </w:p>
        </w:tc>
      </w:tr>
      <w:tr w:rsidR="008C3C5F" w:rsidRPr="00F12ED2" w14:paraId="32E124B0" w14:textId="77777777" w:rsidTr="006A1161">
        <w:trPr>
          <w:trHeight w:val="186"/>
        </w:trPr>
        <w:tc>
          <w:tcPr>
            <w:tcW w:w="3283" w:type="dxa"/>
            <w:tcBorders>
              <w:top w:val="single" w:sz="4" w:space="0" w:color="auto"/>
              <w:left w:val="nil"/>
              <w:bottom w:val="nil"/>
              <w:right w:val="nil"/>
            </w:tcBorders>
            <w:hideMark/>
          </w:tcPr>
          <w:p w14:paraId="30F52EF7" w14:textId="77777777" w:rsidR="008C3C5F" w:rsidRPr="00F12ED2" w:rsidRDefault="008C3C5F" w:rsidP="006A1161">
            <w:pPr>
              <w:pStyle w:val="Pagrindinistekstas2"/>
              <w:spacing w:line="256" w:lineRule="auto"/>
              <w:ind w:right="-82" w:firstLine="0"/>
              <w:rPr>
                <w:rFonts w:asciiTheme="minorHAnsi" w:hAnsiTheme="minorHAnsi" w:cstheme="minorHAnsi"/>
                <w:position w:val="6"/>
                <w:sz w:val="21"/>
                <w:szCs w:val="21"/>
                <w:lang w:val="lt-LT"/>
              </w:rPr>
            </w:pPr>
            <w:r w:rsidRPr="00F12ED2">
              <w:rPr>
                <w:rFonts w:asciiTheme="minorHAnsi" w:hAnsiTheme="minorHAnsi" w:cstheme="minorHAnsi"/>
                <w:position w:val="6"/>
                <w:sz w:val="21"/>
                <w:szCs w:val="21"/>
                <w:lang w:val="lt-LT"/>
              </w:rPr>
              <w:t>(</w:t>
            </w:r>
            <w:proofErr w:type="spellStart"/>
            <w:r w:rsidRPr="00F12ED2">
              <w:rPr>
                <w:rFonts w:asciiTheme="minorHAnsi" w:hAnsiTheme="minorHAnsi" w:cstheme="minorHAnsi"/>
                <w:position w:val="6"/>
                <w:sz w:val="21"/>
                <w:szCs w:val="21"/>
              </w:rPr>
              <w:t>Tiekėjo</w:t>
            </w:r>
            <w:proofErr w:type="spellEnd"/>
            <w:r w:rsidRPr="00F12ED2">
              <w:rPr>
                <w:rFonts w:asciiTheme="minorHAnsi" w:hAnsiTheme="minorHAnsi" w:cstheme="minorHAnsi"/>
                <w:position w:val="6"/>
                <w:sz w:val="21"/>
                <w:szCs w:val="21"/>
              </w:rPr>
              <w:t xml:space="preserve"> </w:t>
            </w:r>
            <w:proofErr w:type="spellStart"/>
            <w:r w:rsidRPr="00F12ED2">
              <w:rPr>
                <w:rFonts w:asciiTheme="minorHAnsi" w:hAnsiTheme="minorHAnsi" w:cstheme="minorHAnsi"/>
                <w:position w:val="6"/>
                <w:sz w:val="21"/>
                <w:szCs w:val="21"/>
              </w:rPr>
              <w:t>arba</w:t>
            </w:r>
            <w:proofErr w:type="spellEnd"/>
            <w:r w:rsidRPr="00F12ED2">
              <w:rPr>
                <w:rFonts w:asciiTheme="minorHAnsi" w:hAnsiTheme="minorHAnsi" w:cstheme="minorHAnsi"/>
                <w:position w:val="6"/>
                <w:sz w:val="21"/>
                <w:szCs w:val="21"/>
              </w:rPr>
              <w:t xml:space="preserve"> jo </w:t>
            </w:r>
            <w:proofErr w:type="spellStart"/>
            <w:r w:rsidRPr="00F12ED2">
              <w:rPr>
                <w:rFonts w:asciiTheme="minorHAnsi" w:hAnsiTheme="minorHAnsi" w:cstheme="minorHAnsi"/>
                <w:position w:val="6"/>
                <w:sz w:val="21"/>
                <w:szCs w:val="21"/>
              </w:rPr>
              <w:t>įgalioto</w:t>
            </w:r>
            <w:proofErr w:type="spellEnd"/>
            <w:r w:rsidRPr="00F12ED2">
              <w:rPr>
                <w:rFonts w:asciiTheme="minorHAnsi" w:hAnsiTheme="minorHAnsi" w:cstheme="minorHAnsi"/>
                <w:position w:val="6"/>
                <w:sz w:val="21"/>
                <w:szCs w:val="21"/>
              </w:rPr>
              <w:t xml:space="preserve"> </w:t>
            </w:r>
            <w:r w:rsidRPr="00F12ED2">
              <w:rPr>
                <w:rFonts w:asciiTheme="minorHAnsi" w:hAnsiTheme="minorHAnsi" w:cstheme="minorHAnsi"/>
                <w:position w:val="6"/>
                <w:sz w:val="21"/>
                <w:szCs w:val="21"/>
                <w:lang w:val="lt-LT"/>
              </w:rPr>
              <w:t>asmens pareigų pavadinimas)</w:t>
            </w:r>
          </w:p>
        </w:tc>
        <w:tc>
          <w:tcPr>
            <w:tcW w:w="2246" w:type="dxa"/>
          </w:tcPr>
          <w:p w14:paraId="49178688" w14:textId="77777777" w:rsidR="008C3C5F" w:rsidRPr="00F12ED2" w:rsidRDefault="008C3C5F" w:rsidP="006A1161">
            <w:pPr>
              <w:spacing w:after="0" w:line="240" w:lineRule="auto"/>
              <w:ind w:right="-82"/>
              <w:jc w:val="center"/>
              <w:rPr>
                <w:rFonts w:cstheme="minorHAnsi"/>
              </w:rPr>
            </w:pPr>
          </w:p>
        </w:tc>
        <w:tc>
          <w:tcPr>
            <w:tcW w:w="2693" w:type="dxa"/>
            <w:gridSpan w:val="2"/>
            <w:tcBorders>
              <w:top w:val="single" w:sz="4" w:space="0" w:color="auto"/>
              <w:left w:val="nil"/>
              <w:bottom w:val="nil"/>
              <w:right w:val="nil"/>
            </w:tcBorders>
            <w:hideMark/>
          </w:tcPr>
          <w:p w14:paraId="2690F037" w14:textId="77777777" w:rsidR="008C3C5F" w:rsidRPr="00F12ED2" w:rsidRDefault="008C3C5F" w:rsidP="006A1161">
            <w:pPr>
              <w:spacing w:after="0" w:line="240" w:lineRule="auto"/>
              <w:ind w:right="-82"/>
              <w:jc w:val="center"/>
              <w:rPr>
                <w:rFonts w:cstheme="minorHAnsi"/>
              </w:rPr>
            </w:pPr>
            <w:r w:rsidRPr="00F12ED2">
              <w:rPr>
                <w:rFonts w:cstheme="minorHAnsi"/>
                <w:position w:val="6"/>
              </w:rPr>
              <w:t>(Parašas)</w:t>
            </w:r>
            <w:r w:rsidRPr="00F12ED2">
              <w:rPr>
                <w:rFonts w:cstheme="minorHAnsi"/>
                <w:i/>
              </w:rPr>
              <w:t xml:space="preserve"> </w:t>
            </w:r>
          </w:p>
        </w:tc>
        <w:tc>
          <w:tcPr>
            <w:tcW w:w="1559" w:type="dxa"/>
          </w:tcPr>
          <w:p w14:paraId="215C3B89" w14:textId="77777777" w:rsidR="008C3C5F" w:rsidRPr="00F12ED2" w:rsidRDefault="008C3C5F" w:rsidP="006A1161">
            <w:pPr>
              <w:spacing w:after="0" w:line="240" w:lineRule="auto"/>
              <w:ind w:right="-82"/>
              <w:jc w:val="center"/>
              <w:rPr>
                <w:rFonts w:cstheme="minorHAnsi"/>
              </w:rPr>
            </w:pPr>
          </w:p>
        </w:tc>
        <w:tc>
          <w:tcPr>
            <w:tcW w:w="4394" w:type="dxa"/>
            <w:tcBorders>
              <w:top w:val="single" w:sz="4" w:space="0" w:color="auto"/>
              <w:left w:val="nil"/>
              <w:bottom w:val="nil"/>
              <w:right w:val="nil"/>
            </w:tcBorders>
            <w:hideMark/>
          </w:tcPr>
          <w:p w14:paraId="6A64AA2B" w14:textId="77777777" w:rsidR="008C3C5F" w:rsidRPr="00F12ED2" w:rsidRDefault="008C3C5F" w:rsidP="006A1161">
            <w:pPr>
              <w:spacing w:after="0" w:line="240" w:lineRule="auto"/>
              <w:ind w:right="-82"/>
              <w:jc w:val="center"/>
              <w:rPr>
                <w:rFonts w:cstheme="minorHAnsi"/>
              </w:rPr>
            </w:pPr>
            <w:r w:rsidRPr="00F12ED2">
              <w:rPr>
                <w:rFonts w:cstheme="minorHAnsi"/>
                <w:position w:val="6"/>
              </w:rPr>
              <w:t>(Vardas ir pavardė)</w:t>
            </w:r>
            <w:r w:rsidRPr="00F12ED2">
              <w:rPr>
                <w:rFonts w:cstheme="minorHAnsi"/>
                <w:i/>
              </w:rPr>
              <w:t xml:space="preserve"> </w:t>
            </w:r>
          </w:p>
        </w:tc>
      </w:tr>
    </w:tbl>
    <w:p w14:paraId="02495174" w14:textId="77777777" w:rsidR="008C3C5F" w:rsidRPr="00F12ED2" w:rsidRDefault="008C3C5F" w:rsidP="008C3C5F">
      <w:pPr>
        <w:rPr>
          <w:rFonts w:eastAsia="Calibri" w:cstheme="minorHAnsi"/>
          <w:color w:val="0070C0"/>
        </w:rPr>
      </w:pPr>
    </w:p>
    <w:p w14:paraId="74F4C4AE" w14:textId="77777777" w:rsidR="008C3C5F" w:rsidRDefault="008C3C5F" w:rsidP="00DE290C">
      <w:pPr>
        <w:rPr>
          <w:rFonts w:cstheme="minorHAnsi"/>
          <w:b/>
          <w:bCs/>
          <w:smallCaps/>
          <w:sz w:val="22"/>
          <w:szCs w:val="22"/>
        </w:rPr>
      </w:pPr>
    </w:p>
    <w:p w14:paraId="0477CF34" w14:textId="77777777" w:rsidR="008C3C5F" w:rsidRDefault="008C3C5F" w:rsidP="00DE290C">
      <w:pPr>
        <w:rPr>
          <w:rFonts w:cstheme="minorHAnsi"/>
          <w:b/>
          <w:bCs/>
          <w:smallCaps/>
          <w:sz w:val="22"/>
          <w:szCs w:val="22"/>
        </w:rPr>
        <w:sectPr w:rsidR="008C3C5F" w:rsidSect="000C05F2">
          <w:pgSz w:w="15840" w:h="12240" w:orient="landscape"/>
          <w:pgMar w:top="1701" w:right="1134" w:bottom="567" w:left="1134" w:header="720" w:footer="720" w:gutter="0"/>
          <w:cols w:space="720"/>
          <w:titlePg/>
          <w:docGrid w:linePitch="360"/>
        </w:sectPr>
      </w:pPr>
    </w:p>
    <w:p w14:paraId="02E4C6AD" w14:textId="77777777" w:rsidR="008C3C5F" w:rsidRPr="00F0499F" w:rsidRDefault="008C3C5F" w:rsidP="00DE290C">
      <w:pPr>
        <w:rPr>
          <w:rFonts w:cstheme="minorHAnsi"/>
          <w:b/>
          <w:bCs/>
          <w:smallCaps/>
          <w:sz w:val="22"/>
          <w:szCs w:val="22"/>
        </w:rPr>
      </w:pPr>
    </w:p>
    <w:p w14:paraId="5D0FDE6E" w14:textId="5A528E7D" w:rsidR="008D704D" w:rsidRPr="00F0499F" w:rsidRDefault="008D704D" w:rsidP="008D704D">
      <w:pPr>
        <w:pStyle w:val="Heading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216784129"/>
      <w:r w:rsidRPr="00F0499F">
        <w:rPr>
          <w:rFonts w:asciiTheme="minorHAnsi" w:eastAsia="Calibri" w:hAnsiTheme="minorHAnsi" w:cstheme="minorHAnsi"/>
          <w:color w:val="0070C0"/>
          <w:sz w:val="21"/>
          <w:szCs w:val="21"/>
        </w:rPr>
        <w:t xml:space="preserve">Pirkimo sąlygų </w:t>
      </w:r>
      <w:r w:rsidR="008C3C5F">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2"/>
      <w:bookmarkEnd w:id="63"/>
      <w:bookmarkEnd w:id="64"/>
      <w:bookmarkEnd w:id="65"/>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0E84A890" w:rsidR="008D704D" w:rsidRPr="00F0499F" w:rsidRDefault="008D704D" w:rsidP="008D704D">
      <w:pPr>
        <w:pStyle w:val="Heading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216784130"/>
      <w:r w:rsidRPr="00F0499F">
        <w:rPr>
          <w:rFonts w:asciiTheme="minorHAnsi" w:eastAsia="Calibri" w:hAnsiTheme="minorHAnsi" w:cstheme="minorHAnsi"/>
          <w:color w:val="0070C0"/>
          <w:sz w:val="21"/>
          <w:szCs w:val="21"/>
        </w:rPr>
        <w:lastRenderedPageBreak/>
        <w:t xml:space="preserve">Pirkimo sąlygų </w:t>
      </w:r>
      <w:r w:rsidR="008C3C5F">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„Pasiūlymo forma</w:t>
      </w:r>
      <w:r w:rsidR="002E689E">
        <w:rPr>
          <w:rFonts w:asciiTheme="minorHAnsi" w:eastAsia="Calibri" w:hAnsiTheme="minorHAnsi" w:cstheme="minorHAnsi"/>
          <w:color w:val="0070C0"/>
          <w:sz w:val="21"/>
          <w:szCs w:val="21"/>
        </w:rPr>
        <w:t xml:space="preserve"> I POD</w:t>
      </w:r>
      <w:r w:rsidRPr="00F0499F">
        <w:rPr>
          <w:rFonts w:asciiTheme="minorHAnsi" w:eastAsia="Calibri" w:hAnsiTheme="minorHAnsi" w:cstheme="minorHAnsi"/>
          <w:color w:val="0070C0"/>
          <w:sz w:val="21"/>
          <w:szCs w:val="21"/>
        </w:rPr>
        <w:t>“</w:t>
      </w:r>
      <w:bookmarkEnd w:id="66"/>
      <w:bookmarkEnd w:id="67"/>
      <w:bookmarkEnd w:id="68"/>
      <w:bookmarkEnd w:id="69"/>
      <w:r w:rsidR="002E689E">
        <w:rPr>
          <w:rFonts w:asciiTheme="minorHAnsi" w:eastAsia="Calibri" w:hAnsiTheme="minorHAnsi" w:cstheme="minorHAnsi"/>
          <w:color w:val="0070C0"/>
          <w:sz w:val="21"/>
          <w:szCs w:val="21"/>
        </w:rPr>
        <w:t xml:space="preserve"> </w:t>
      </w:r>
    </w:p>
    <w:p w14:paraId="2EDF208A" w14:textId="77777777" w:rsidR="00693D4F" w:rsidRDefault="00693D4F" w:rsidP="00DE290C">
      <w:pPr>
        <w:rPr>
          <w:rFonts w:cstheme="minorHAnsi"/>
          <w:color w:val="7030A0"/>
        </w:rPr>
      </w:pPr>
    </w:p>
    <w:p w14:paraId="049789A6" w14:textId="45DAA770" w:rsidR="008C3C5F" w:rsidRDefault="008C3C5F" w:rsidP="008C3C5F">
      <w:pPr>
        <w:spacing w:after="0" w:line="240" w:lineRule="auto"/>
        <w:ind w:firstLine="697"/>
        <w:jc w:val="center"/>
        <w:rPr>
          <w:rFonts w:eastAsia="Times New Roman" w:cstheme="minorHAnsi"/>
          <w:b/>
        </w:rPr>
      </w:pPr>
      <w:r w:rsidRPr="00557B56">
        <w:rPr>
          <w:rFonts w:eastAsia="Times New Roman" w:cstheme="minorHAnsi"/>
          <w:b/>
          <w:bCs/>
          <w:color w:val="000000" w:themeColor="text1"/>
        </w:rPr>
        <w:t xml:space="preserve">PASIŪLYMAS </w:t>
      </w:r>
      <w:r>
        <w:rPr>
          <w:rFonts w:eastAsia="Times New Roman" w:cstheme="minorHAnsi"/>
          <w:b/>
          <w:bCs/>
          <w:color w:val="000000" w:themeColor="text1"/>
        </w:rPr>
        <w:t xml:space="preserve">ĮKRAUNAMŲ HIBRIDINIŲ VISUREIGIŲ NUOMOS </w:t>
      </w:r>
      <w:r w:rsidRPr="00E659C8">
        <w:rPr>
          <w:rFonts w:eastAsia="Times New Roman" w:cstheme="minorHAnsi"/>
          <w:b/>
        </w:rPr>
        <w:t>PIRKIMUI</w:t>
      </w:r>
    </w:p>
    <w:p w14:paraId="4FEA0BB1" w14:textId="1663693B" w:rsidR="002E689E" w:rsidRPr="00E659C8" w:rsidRDefault="002E689E" w:rsidP="008C3C5F">
      <w:pPr>
        <w:spacing w:after="0" w:line="240" w:lineRule="auto"/>
        <w:ind w:firstLine="697"/>
        <w:jc w:val="center"/>
        <w:rPr>
          <w:rFonts w:eastAsia="Times New Roman" w:cstheme="minorHAnsi"/>
          <w:b/>
        </w:rPr>
      </w:pPr>
      <w:r>
        <w:rPr>
          <w:rFonts w:eastAsia="Times New Roman" w:cstheme="minorHAnsi"/>
          <w:b/>
        </w:rPr>
        <w:t xml:space="preserve">Pirma pirkimo objekto dalis </w:t>
      </w:r>
    </w:p>
    <w:p w14:paraId="44885110" w14:textId="77777777" w:rsidR="008C3C5F" w:rsidRPr="00E659C8" w:rsidRDefault="008C3C5F" w:rsidP="008C3C5F">
      <w:pPr>
        <w:spacing w:after="0" w:line="240" w:lineRule="auto"/>
        <w:ind w:firstLine="697"/>
        <w:jc w:val="center"/>
        <w:rPr>
          <w:rFonts w:eastAsia="Times New Roman" w:cstheme="minorHAnsi"/>
          <w:b/>
          <w:bCs/>
        </w:rPr>
      </w:pPr>
      <w:r w:rsidRPr="00E659C8">
        <w:rPr>
          <w:rFonts w:eastAsia="Times New Roman" w:cstheme="minorHAnsi"/>
          <w:b/>
          <w:bCs/>
        </w:rPr>
        <w:t xml:space="preserve"> </w:t>
      </w:r>
    </w:p>
    <w:p w14:paraId="3C9AAFA6" w14:textId="77777777" w:rsidR="008C3C5F" w:rsidRPr="00E659C8" w:rsidRDefault="008C3C5F" w:rsidP="008C3C5F">
      <w:pPr>
        <w:spacing w:after="0" w:line="240" w:lineRule="auto"/>
        <w:ind w:firstLine="697"/>
        <w:jc w:val="both"/>
        <w:rPr>
          <w:rFonts w:eastAsia="Times New Roman" w:cstheme="minorHAnsi"/>
          <w:bCs/>
        </w:rPr>
      </w:pPr>
    </w:p>
    <w:p w14:paraId="15514F2B" w14:textId="77777777" w:rsidR="008C3C5F" w:rsidRPr="00E659C8" w:rsidRDefault="008C3C5F" w:rsidP="008C3C5F">
      <w:pPr>
        <w:spacing w:after="0" w:line="240" w:lineRule="auto"/>
        <w:ind w:firstLine="697"/>
        <w:jc w:val="both"/>
        <w:rPr>
          <w:rFonts w:eastAsia="Times New Roman" w:cstheme="minorHAnsi"/>
          <w:bCs/>
        </w:rPr>
      </w:pPr>
      <w:r w:rsidRPr="00E659C8">
        <w:rPr>
          <w:rFonts w:eastAsia="Times New Roman" w:cstheme="minorHAnsi"/>
          <w:bCs/>
        </w:rPr>
        <w:t>Lietuvos probacijos tarnybai</w:t>
      </w:r>
    </w:p>
    <w:p w14:paraId="6B56F29E" w14:textId="77777777" w:rsidR="008C3C5F" w:rsidRPr="00E659C8" w:rsidRDefault="008C3C5F" w:rsidP="008C3C5F">
      <w:pPr>
        <w:spacing w:after="0" w:line="300" w:lineRule="auto"/>
        <w:ind w:firstLine="697"/>
        <w:jc w:val="both"/>
        <w:rPr>
          <w:rFonts w:eastAsia="Times New Roman" w:cstheme="minorHAnsi"/>
          <w:bCs/>
        </w:rPr>
      </w:pPr>
      <w:r w:rsidRPr="00E659C8">
        <w:rPr>
          <w:rFonts w:cstheme="minorHAnsi"/>
          <w:bCs/>
          <w:iCs/>
          <w:noProof/>
        </w:rPr>
        <w:t>Teikiama CVP IS priemonėmis</w:t>
      </w:r>
    </w:p>
    <w:p w14:paraId="01A69AFA" w14:textId="77777777" w:rsidR="008C3C5F" w:rsidRPr="00E659C8" w:rsidRDefault="008C3C5F" w:rsidP="008C3C5F">
      <w:pPr>
        <w:spacing w:after="0" w:line="240" w:lineRule="auto"/>
        <w:ind w:firstLine="697"/>
        <w:jc w:val="both"/>
        <w:rPr>
          <w:rFonts w:eastAsia="Times New Roman" w:cstheme="minorHAnsi"/>
          <w:b/>
          <w:bCs/>
        </w:rPr>
      </w:pPr>
    </w:p>
    <w:p w14:paraId="6F941ACB" w14:textId="77777777" w:rsidR="008C3C5F" w:rsidRPr="00E659C8" w:rsidRDefault="008C3C5F" w:rsidP="008C3C5F">
      <w:pPr>
        <w:spacing w:after="0" w:line="240" w:lineRule="auto"/>
        <w:ind w:firstLine="697"/>
        <w:jc w:val="center"/>
        <w:rPr>
          <w:rFonts w:eastAsia="Times New Roman" w:cstheme="minorHAnsi"/>
          <w:b/>
        </w:rPr>
      </w:pPr>
      <w:r w:rsidRPr="00E659C8">
        <w:rPr>
          <w:rFonts w:eastAsia="Times New Roman" w:cstheme="minorHAnsi"/>
          <w:b/>
        </w:rPr>
        <w:t>1. INFORMACIJA APIE TIEKĖJĄ</w:t>
      </w:r>
    </w:p>
    <w:p w14:paraId="1FD4E3DF" w14:textId="77777777" w:rsidR="008C3C5F" w:rsidRPr="00E659C8" w:rsidRDefault="008C3C5F" w:rsidP="008C3C5F">
      <w:pPr>
        <w:spacing w:after="0" w:line="240" w:lineRule="auto"/>
        <w:ind w:firstLine="697"/>
        <w:jc w:val="right"/>
        <w:rPr>
          <w:rFonts w:eastAsia="Times New Roman" w:cstheme="minorHAnsi"/>
          <w:b/>
          <w:i/>
        </w:rPr>
      </w:pPr>
      <w:r w:rsidRPr="00E659C8">
        <w:rPr>
          <w:rFonts w:eastAsia="Times New Roman" w:cstheme="minorHAnsi"/>
          <w:b/>
          <w:i/>
        </w:rPr>
        <w:t>1 lentelė</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536"/>
      </w:tblGrid>
      <w:tr w:rsidR="008C3C5F" w:rsidRPr="00E659C8" w14:paraId="70ECDC86" w14:textId="77777777" w:rsidTr="006A1161">
        <w:tc>
          <w:tcPr>
            <w:tcW w:w="5245" w:type="dxa"/>
            <w:tcBorders>
              <w:top w:val="single" w:sz="4" w:space="0" w:color="auto"/>
              <w:left w:val="single" w:sz="4" w:space="0" w:color="auto"/>
              <w:bottom w:val="single" w:sz="4" w:space="0" w:color="auto"/>
              <w:right w:val="single" w:sz="4" w:space="0" w:color="auto"/>
            </w:tcBorders>
            <w:hideMark/>
          </w:tcPr>
          <w:p w14:paraId="4536A645" w14:textId="77777777" w:rsidR="008C3C5F" w:rsidRPr="00E659C8" w:rsidRDefault="008C3C5F" w:rsidP="006A1161">
            <w:pPr>
              <w:spacing w:after="0" w:line="240" w:lineRule="auto"/>
              <w:jc w:val="both"/>
              <w:rPr>
                <w:rFonts w:eastAsia="Times New Roman" w:cstheme="minorHAnsi"/>
              </w:rPr>
            </w:pPr>
            <w:r w:rsidRPr="00E659C8">
              <w:rPr>
                <w:rFonts w:eastAsia="Times New Roman" w:cstheme="minorHAnsi"/>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5C95911D" w14:textId="77777777" w:rsidR="008C3C5F" w:rsidRPr="00E659C8" w:rsidRDefault="008C3C5F" w:rsidP="006A1161">
            <w:pPr>
              <w:spacing w:after="0" w:line="240" w:lineRule="auto"/>
              <w:ind w:firstLine="697"/>
              <w:jc w:val="both"/>
              <w:rPr>
                <w:rFonts w:eastAsia="Times New Roman" w:cstheme="minorHAnsi"/>
              </w:rPr>
            </w:pPr>
          </w:p>
        </w:tc>
      </w:tr>
      <w:tr w:rsidR="008C3C5F" w:rsidRPr="00E659C8" w14:paraId="381CB0C5" w14:textId="77777777" w:rsidTr="006A1161">
        <w:tc>
          <w:tcPr>
            <w:tcW w:w="5245" w:type="dxa"/>
            <w:tcBorders>
              <w:top w:val="single" w:sz="4" w:space="0" w:color="auto"/>
              <w:left w:val="single" w:sz="4" w:space="0" w:color="auto"/>
              <w:bottom w:val="single" w:sz="4" w:space="0" w:color="auto"/>
              <w:right w:val="single" w:sz="4" w:space="0" w:color="auto"/>
            </w:tcBorders>
          </w:tcPr>
          <w:p w14:paraId="49D4FC76" w14:textId="77777777" w:rsidR="008C3C5F" w:rsidRPr="00E659C8" w:rsidRDefault="008C3C5F" w:rsidP="006A1161">
            <w:pPr>
              <w:spacing w:after="0" w:line="240" w:lineRule="auto"/>
              <w:jc w:val="both"/>
              <w:rPr>
                <w:rFonts w:eastAsia="Times New Roman" w:cstheme="minorHAnsi"/>
              </w:rPr>
            </w:pPr>
            <w:r w:rsidRPr="00E659C8">
              <w:rPr>
                <w:rFonts w:eastAsia="Times New Roman" w:cstheme="minorHAnsi"/>
              </w:rPr>
              <w:t xml:space="preserve">Tiekėjo arba ūkio subjektų grupės narių </w:t>
            </w:r>
            <w:r w:rsidRPr="00E659C8">
              <w:rPr>
                <w:rFonts w:eastAsia="Times New Roman" w:cstheme="minorHAnsi"/>
                <w:u w:val="single"/>
              </w:rPr>
              <w:t>juridinio asmens kodas</w:t>
            </w:r>
            <w:r w:rsidRPr="00E659C8">
              <w:rPr>
                <w:rFonts w:eastAsia="Times New Roman" w:cstheme="minorHAnsi"/>
              </w:rPr>
              <w:t xml:space="preserve"> (-ai) </w:t>
            </w:r>
            <w:r w:rsidRPr="00E659C8">
              <w:rPr>
                <w:rFonts w:eastAsia="Times New Roman" w:cstheme="minorHAnsi"/>
                <w:i/>
              </w:rPr>
              <w:t xml:space="preserve">(tuo atveju, jei pasiūlymą teikia fizinis asmuo – verslo pažymėjimo Nr. ar pan.), </w:t>
            </w:r>
          </w:p>
        </w:tc>
        <w:tc>
          <w:tcPr>
            <w:tcW w:w="4536" w:type="dxa"/>
            <w:tcBorders>
              <w:top w:val="single" w:sz="4" w:space="0" w:color="auto"/>
              <w:left w:val="single" w:sz="4" w:space="0" w:color="auto"/>
              <w:bottom w:val="single" w:sz="4" w:space="0" w:color="auto"/>
              <w:right w:val="single" w:sz="4" w:space="0" w:color="auto"/>
            </w:tcBorders>
          </w:tcPr>
          <w:p w14:paraId="0AE61768" w14:textId="77777777" w:rsidR="008C3C5F" w:rsidRPr="00E659C8" w:rsidRDefault="008C3C5F" w:rsidP="006A1161">
            <w:pPr>
              <w:spacing w:after="0" w:line="240" w:lineRule="auto"/>
              <w:ind w:firstLine="697"/>
              <w:jc w:val="both"/>
              <w:rPr>
                <w:rFonts w:eastAsia="Times New Roman" w:cstheme="minorHAnsi"/>
              </w:rPr>
            </w:pPr>
          </w:p>
        </w:tc>
      </w:tr>
      <w:tr w:rsidR="008C3C5F" w:rsidRPr="00E659C8" w14:paraId="703E52C0" w14:textId="77777777" w:rsidTr="006A1161">
        <w:tc>
          <w:tcPr>
            <w:tcW w:w="5245" w:type="dxa"/>
            <w:tcBorders>
              <w:top w:val="single" w:sz="4" w:space="0" w:color="auto"/>
              <w:left w:val="single" w:sz="4" w:space="0" w:color="auto"/>
              <w:bottom w:val="single" w:sz="4" w:space="0" w:color="auto"/>
              <w:right w:val="single" w:sz="4" w:space="0" w:color="auto"/>
            </w:tcBorders>
          </w:tcPr>
          <w:p w14:paraId="3FB6540D" w14:textId="77777777" w:rsidR="008C3C5F" w:rsidRPr="00E659C8" w:rsidRDefault="008C3C5F" w:rsidP="006A1161">
            <w:pPr>
              <w:spacing w:after="0" w:line="240" w:lineRule="auto"/>
              <w:jc w:val="both"/>
              <w:rPr>
                <w:rFonts w:eastAsia="Times New Roman" w:cstheme="minorHAnsi"/>
              </w:rPr>
            </w:pPr>
            <w:r w:rsidRPr="00E659C8">
              <w:rPr>
                <w:rFonts w:eastAsia="Times New Roman" w:cstheme="minorHAnsi"/>
              </w:rPr>
              <w:t>Adresas (ai)</w:t>
            </w:r>
          </w:p>
        </w:tc>
        <w:tc>
          <w:tcPr>
            <w:tcW w:w="4536" w:type="dxa"/>
            <w:tcBorders>
              <w:top w:val="single" w:sz="4" w:space="0" w:color="auto"/>
              <w:left w:val="single" w:sz="4" w:space="0" w:color="auto"/>
              <w:bottom w:val="single" w:sz="4" w:space="0" w:color="auto"/>
              <w:right w:val="single" w:sz="4" w:space="0" w:color="auto"/>
            </w:tcBorders>
          </w:tcPr>
          <w:p w14:paraId="50C3526F" w14:textId="77777777" w:rsidR="008C3C5F" w:rsidRPr="00E659C8" w:rsidRDefault="008C3C5F" w:rsidP="006A1161">
            <w:pPr>
              <w:spacing w:after="0" w:line="240" w:lineRule="auto"/>
              <w:ind w:firstLine="697"/>
              <w:jc w:val="both"/>
              <w:rPr>
                <w:rFonts w:eastAsia="Times New Roman" w:cstheme="minorHAnsi"/>
              </w:rPr>
            </w:pPr>
          </w:p>
        </w:tc>
      </w:tr>
      <w:tr w:rsidR="008C3C5F" w:rsidRPr="00E659C8" w14:paraId="24EDCC3B" w14:textId="77777777" w:rsidTr="006A1161">
        <w:tc>
          <w:tcPr>
            <w:tcW w:w="5245" w:type="dxa"/>
            <w:tcBorders>
              <w:top w:val="single" w:sz="4" w:space="0" w:color="auto"/>
              <w:left w:val="single" w:sz="4" w:space="0" w:color="auto"/>
              <w:bottom w:val="single" w:sz="4" w:space="0" w:color="auto"/>
              <w:right w:val="single" w:sz="4" w:space="0" w:color="auto"/>
            </w:tcBorders>
          </w:tcPr>
          <w:p w14:paraId="21F97535" w14:textId="77777777" w:rsidR="008C3C5F" w:rsidRPr="00E659C8" w:rsidRDefault="008C3C5F" w:rsidP="006A1161">
            <w:pPr>
              <w:spacing w:after="0" w:line="240" w:lineRule="auto"/>
              <w:jc w:val="both"/>
              <w:rPr>
                <w:rFonts w:eastAsia="Times New Roman" w:cstheme="minorHAnsi"/>
              </w:rPr>
            </w:pPr>
            <w:r w:rsidRPr="00E659C8">
              <w:rPr>
                <w:rFonts w:eastAsia="Calibri" w:cstheme="minorHAnsi"/>
              </w:rPr>
              <w:t xml:space="preserve">Ūkio subjektų grupės narys, atstovaujantis grupei </w:t>
            </w:r>
            <w:r w:rsidRPr="00E659C8">
              <w:rPr>
                <w:rFonts w:eastAsia="Times New Roman" w:cstheme="minorHAnsi"/>
                <w:i/>
              </w:rPr>
              <w:t>(pildoma,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7A1223A1" w14:textId="77777777" w:rsidR="008C3C5F" w:rsidRPr="00E659C8" w:rsidRDefault="008C3C5F" w:rsidP="006A1161">
            <w:pPr>
              <w:spacing w:after="0" w:line="240" w:lineRule="auto"/>
              <w:ind w:firstLine="697"/>
              <w:jc w:val="both"/>
              <w:rPr>
                <w:rFonts w:eastAsia="Times New Roman" w:cstheme="minorHAnsi"/>
              </w:rPr>
            </w:pPr>
          </w:p>
        </w:tc>
      </w:tr>
      <w:tr w:rsidR="008C3C5F" w:rsidRPr="00E659C8" w14:paraId="56289ED0" w14:textId="77777777" w:rsidTr="006A1161">
        <w:tc>
          <w:tcPr>
            <w:tcW w:w="5245" w:type="dxa"/>
            <w:tcBorders>
              <w:top w:val="single" w:sz="4" w:space="0" w:color="auto"/>
              <w:left w:val="single" w:sz="4" w:space="0" w:color="auto"/>
              <w:bottom w:val="single" w:sz="4" w:space="0" w:color="auto"/>
              <w:right w:val="single" w:sz="4" w:space="0" w:color="auto"/>
            </w:tcBorders>
          </w:tcPr>
          <w:p w14:paraId="51C0A6E9" w14:textId="77777777" w:rsidR="008C3C5F" w:rsidRPr="00E659C8" w:rsidRDefault="008C3C5F" w:rsidP="006A1161">
            <w:pPr>
              <w:spacing w:after="0" w:line="240" w:lineRule="auto"/>
              <w:jc w:val="both"/>
              <w:rPr>
                <w:rFonts w:eastAsia="Calibri" w:cstheme="minorHAnsi"/>
              </w:rPr>
            </w:pPr>
            <w:r w:rsidRPr="00E659C8">
              <w:rPr>
                <w:rFonts w:eastAsia="Calibri" w:cstheme="minorHAnsi"/>
              </w:rPr>
              <w:t>Už pasiūlymą atsakingo asmens pareigos, vardas, pavardė, tel. nr., el. paštas</w:t>
            </w:r>
          </w:p>
        </w:tc>
        <w:tc>
          <w:tcPr>
            <w:tcW w:w="4536" w:type="dxa"/>
            <w:tcBorders>
              <w:top w:val="single" w:sz="4" w:space="0" w:color="auto"/>
              <w:left w:val="single" w:sz="4" w:space="0" w:color="auto"/>
              <w:bottom w:val="single" w:sz="4" w:space="0" w:color="auto"/>
              <w:right w:val="single" w:sz="4" w:space="0" w:color="auto"/>
            </w:tcBorders>
          </w:tcPr>
          <w:p w14:paraId="66D00A50" w14:textId="77777777" w:rsidR="008C3C5F" w:rsidRPr="00E659C8" w:rsidRDefault="008C3C5F" w:rsidP="006A1161">
            <w:pPr>
              <w:spacing w:after="0" w:line="240" w:lineRule="auto"/>
              <w:ind w:firstLine="697"/>
              <w:jc w:val="both"/>
              <w:rPr>
                <w:rFonts w:eastAsia="Times New Roman" w:cstheme="minorHAnsi"/>
              </w:rPr>
            </w:pPr>
          </w:p>
        </w:tc>
      </w:tr>
      <w:tr w:rsidR="008C3C5F" w:rsidRPr="00E659C8" w14:paraId="22A796CA" w14:textId="77777777" w:rsidTr="006A1161">
        <w:tc>
          <w:tcPr>
            <w:tcW w:w="5245" w:type="dxa"/>
            <w:tcBorders>
              <w:top w:val="single" w:sz="4" w:space="0" w:color="auto"/>
              <w:left w:val="single" w:sz="4" w:space="0" w:color="auto"/>
              <w:bottom w:val="single" w:sz="4" w:space="0" w:color="auto"/>
              <w:right w:val="single" w:sz="4" w:space="0" w:color="auto"/>
            </w:tcBorders>
          </w:tcPr>
          <w:p w14:paraId="6F618626" w14:textId="77777777" w:rsidR="008C3C5F" w:rsidRPr="00E659C8" w:rsidRDefault="008C3C5F" w:rsidP="006A1161">
            <w:pPr>
              <w:spacing w:after="0" w:line="240" w:lineRule="auto"/>
              <w:jc w:val="both"/>
              <w:rPr>
                <w:rFonts w:eastAsia="Calibri" w:cstheme="minorHAnsi"/>
              </w:rPr>
            </w:pPr>
            <w:r>
              <w:rPr>
                <w:rFonts w:eastAsia="Calibri" w:cstheme="minorHAnsi"/>
              </w:rPr>
              <w:t>T</w:t>
            </w:r>
            <w:r w:rsidRPr="00E659C8">
              <w:rPr>
                <w:rFonts w:eastAsia="Calibri" w:cstheme="minorHAnsi"/>
              </w:rPr>
              <w:t>iekėjo PVM</w:t>
            </w:r>
            <w:r>
              <w:rPr>
                <w:rFonts w:eastAsia="Calibri" w:cstheme="minorHAnsi"/>
              </w:rPr>
              <w:t xml:space="preserve"> mokėtojo</w:t>
            </w:r>
            <w:r w:rsidRPr="00E659C8">
              <w:rPr>
                <w:rFonts w:eastAsia="Calibri" w:cstheme="minorHAnsi"/>
              </w:rPr>
              <w:t xml:space="preserve"> kodas</w:t>
            </w:r>
          </w:p>
        </w:tc>
        <w:tc>
          <w:tcPr>
            <w:tcW w:w="4536" w:type="dxa"/>
            <w:tcBorders>
              <w:top w:val="single" w:sz="4" w:space="0" w:color="auto"/>
              <w:left w:val="single" w:sz="4" w:space="0" w:color="auto"/>
              <w:bottom w:val="single" w:sz="4" w:space="0" w:color="auto"/>
              <w:right w:val="single" w:sz="4" w:space="0" w:color="auto"/>
            </w:tcBorders>
          </w:tcPr>
          <w:p w14:paraId="0B6451ED" w14:textId="77777777" w:rsidR="008C3C5F" w:rsidRPr="00E659C8" w:rsidRDefault="008C3C5F" w:rsidP="006A1161">
            <w:pPr>
              <w:spacing w:after="0" w:line="240" w:lineRule="auto"/>
              <w:ind w:firstLine="697"/>
              <w:jc w:val="both"/>
              <w:rPr>
                <w:rFonts w:eastAsia="Times New Roman" w:cstheme="minorHAnsi"/>
              </w:rPr>
            </w:pPr>
          </w:p>
        </w:tc>
      </w:tr>
      <w:tr w:rsidR="008C3C5F" w:rsidRPr="00E659C8" w14:paraId="60F005E3" w14:textId="77777777" w:rsidTr="006A1161">
        <w:tc>
          <w:tcPr>
            <w:tcW w:w="5245" w:type="dxa"/>
            <w:tcBorders>
              <w:top w:val="single" w:sz="4" w:space="0" w:color="auto"/>
              <w:left w:val="single" w:sz="4" w:space="0" w:color="auto"/>
              <w:bottom w:val="single" w:sz="4" w:space="0" w:color="auto"/>
              <w:right w:val="single" w:sz="4" w:space="0" w:color="auto"/>
            </w:tcBorders>
          </w:tcPr>
          <w:p w14:paraId="063AF6F9" w14:textId="074F3291" w:rsidR="008C3C5F" w:rsidRDefault="008C3C5F" w:rsidP="006A1161">
            <w:pPr>
              <w:spacing w:after="0" w:line="240" w:lineRule="auto"/>
              <w:jc w:val="both"/>
              <w:rPr>
                <w:rFonts w:eastAsia="Calibri" w:cstheme="minorHAnsi"/>
              </w:rPr>
            </w:pPr>
            <w:r>
              <w:rPr>
                <w:rFonts w:eastAsia="Calibri" w:cstheme="minorHAnsi"/>
              </w:rPr>
              <w:t xml:space="preserve">Banko sąskaita Nr. </w:t>
            </w:r>
          </w:p>
        </w:tc>
        <w:tc>
          <w:tcPr>
            <w:tcW w:w="4536" w:type="dxa"/>
            <w:tcBorders>
              <w:top w:val="single" w:sz="4" w:space="0" w:color="auto"/>
              <w:left w:val="single" w:sz="4" w:space="0" w:color="auto"/>
              <w:bottom w:val="single" w:sz="4" w:space="0" w:color="auto"/>
              <w:right w:val="single" w:sz="4" w:space="0" w:color="auto"/>
            </w:tcBorders>
          </w:tcPr>
          <w:p w14:paraId="1F2170C5" w14:textId="77777777" w:rsidR="008C3C5F" w:rsidRPr="00E659C8" w:rsidRDefault="008C3C5F" w:rsidP="006A1161">
            <w:pPr>
              <w:spacing w:after="0" w:line="240" w:lineRule="auto"/>
              <w:ind w:firstLine="697"/>
              <w:jc w:val="both"/>
              <w:rPr>
                <w:rFonts w:eastAsia="Times New Roman" w:cstheme="minorHAnsi"/>
              </w:rPr>
            </w:pPr>
          </w:p>
        </w:tc>
      </w:tr>
      <w:tr w:rsidR="008C3C5F" w:rsidRPr="00E659C8" w14:paraId="740AB5C6" w14:textId="77777777" w:rsidTr="006A1161">
        <w:tc>
          <w:tcPr>
            <w:tcW w:w="5245" w:type="dxa"/>
            <w:tcBorders>
              <w:top w:val="single" w:sz="4" w:space="0" w:color="auto"/>
              <w:left w:val="single" w:sz="4" w:space="0" w:color="auto"/>
              <w:bottom w:val="single" w:sz="4" w:space="0" w:color="auto"/>
              <w:right w:val="single" w:sz="4" w:space="0" w:color="auto"/>
            </w:tcBorders>
          </w:tcPr>
          <w:p w14:paraId="7EC4C45C" w14:textId="46B6C2CD" w:rsidR="008C3C5F" w:rsidRDefault="008C3C5F" w:rsidP="006A1161">
            <w:pPr>
              <w:spacing w:after="0" w:line="240" w:lineRule="auto"/>
              <w:jc w:val="both"/>
              <w:rPr>
                <w:rFonts w:eastAsia="Calibri" w:cstheme="minorHAnsi"/>
              </w:rPr>
            </w:pPr>
            <w:r>
              <w:rPr>
                <w:rFonts w:eastAsia="Calibri" w:cstheme="minorHAnsi"/>
              </w:rPr>
              <w:t xml:space="preserve">Bankas Banko kodas </w:t>
            </w:r>
          </w:p>
        </w:tc>
        <w:tc>
          <w:tcPr>
            <w:tcW w:w="4536" w:type="dxa"/>
            <w:tcBorders>
              <w:top w:val="single" w:sz="4" w:space="0" w:color="auto"/>
              <w:left w:val="single" w:sz="4" w:space="0" w:color="auto"/>
              <w:bottom w:val="single" w:sz="4" w:space="0" w:color="auto"/>
              <w:right w:val="single" w:sz="4" w:space="0" w:color="auto"/>
            </w:tcBorders>
          </w:tcPr>
          <w:p w14:paraId="5DADEA84" w14:textId="77777777" w:rsidR="008C3C5F" w:rsidRPr="00E659C8" w:rsidRDefault="008C3C5F" w:rsidP="006A1161">
            <w:pPr>
              <w:spacing w:after="0" w:line="240" w:lineRule="auto"/>
              <w:ind w:firstLine="697"/>
              <w:jc w:val="both"/>
              <w:rPr>
                <w:rFonts w:eastAsia="Times New Roman" w:cstheme="minorHAnsi"/>
              </w:rPr>
            </w:pPr>
          </w:p>
        </w:tc>
      </w:tr>
    </w:tbl>
    <w:p w14:paraId="125084E0" w14:textId="77777777" w:rsidR="008C3C5F" w:rsidRPr="00E659C8" w:rsidRDefault="008C3C5F" w:rsidP="008C3C5F">
      <w:pPr>
        <w:spacing w:after="0" w:line="240" w:lineRule="auto"/>
        <w:ind w:left="720" w:firstLine="697"/>
        <w:jc w:val="center"/>
        <w:rPr>
          <w:rFonts w:eastAsia="Times New Roman" w:cstheme="minorHAnsi"/>
          <w:b/>
          <w:bCs/>
        </w:rPr>
      </w:pPr>
      <w:bookmarkStart w:id="70" w:name="_Toc329443227"/>
    </w:p>
    <w:p w14:paraId="4D9283E0" w14:textId="77777777" w:rsidR="00E13E35" w:rsidRPr="00E13E35" w:rsidRDefault="00E13E35" w:rsidP="00E13E35">
      <w:pPr>
        <w:numPr>
          <w:ilvl w:val="0"/>
          <w:numId w:val="29"/>
        </w:numPr>
        <w:spacing w:after="0" w:line="240" w:lineRule="auto"/>
        <w:contextualSpacing/>
        <w:jc w:val="center"/>
        <w:rPr>
          <w:rFonts w:eastAsia="Times New Roman" w:cstheme="minorHAnsi"/>
          <w:b/>
          <w:bCs/>
        </w:rPr>
      </w:pPr>
      <w:r w:rsidRPr="00E13E35">
        <w:rPr>
          <w:rFonts w:eastAsia="Times New Roman" w:cstheme="minorHAnsi"/>
          <w:b/>
          <w:bCs/>
        </w:rPr>
        <w:t>INFORMACIJA APIE ŪKIO SUBJEKTUS, KURIŲ PAJĖGUMAIS TIEKĖJAS REMIASI, KAD ATITIKTŲ PERKANČIOSIOS ORGANIZACIJOS KELIAMUS KVALIFIKACIJOS REIKALAVIMUS (JEIGU TOKIE REIKALAVIMAI KELIAMI) (</w:t>
      </w:r>
      <w:r w:rsidRPr="00E13E35">
        <w:rPr>
          <w:rFonts w:eastAsia="Times New Roman" w:cstheme="minorHAnsi"/>
          <w:b/>
          <w:bCs/>
          <w:i/>
          <w:iCs/>
        </w:rPr>
        <w:t>nurodomi ir kvazisubtiekėjai – fiziniai asmenys, kuriuos ketinama įdarbinti pirkimo laimėjimo atveju)</w:t>
      </w:r>
    </w:p>
    <w:p w14:paraId="08DA15A0" w14:textId="77777777" w:rsidR="00E13E35" w:rsidRPr="00E13E35" w:rsidRDefault="00E13E35" w:rsidP="00E13E35">
      <w:pPr>
        <w:spacing w:after="0" w:line="240" w:lineRule="auto"/>
        <w:ind w:left="1080"/>
        <w:contextualSpacing/>
        <w:rPr>
          <w:rFonts w:eastAsia="Times New Roman" w:cstheme="minorHAnsi"/>
          <w:b/>
          <w:bCs/>
          <w:i/>
          <w:iCs/>
        </w:rPr>
      </w:pPr>
      <w:r w:rsidRPr="00E13E35">
        <w:rPr>
          <w:rFonts w:eastAsia="Times New Roman" w:cstheme="minorHAnsi"/>
          <w:b/>
          <w:bCs/>
          <w:i/>
          <w:iCs/>
        </w:rPr>
        <w:t>(pildoma, jei tiekėjas pasitelkia kitų ūkio subjektų pajėgumais pagal VPĮ 49 str.)</w:t>
      </w:r>
    </w:p>
    <w:p w14:paraId="10CB58E4" w14:textId="6859F881" w:rsidR="00E13E35" w:rsidRPr="00E13E35" w:rsidRDefault="00E13E35" w:rsidP="00E13E35">
      <w:pPr>
        <w:spacing w:after="0" w:line="240" w:lineRule="auto"/>
        <w:ind w:firstLine="697"/>
        <w:jc w:val="right"/>
        <w:rPr>
          <w:rFonts w:eastAsia="Calibri" w:cstheme="minorHAnsi"/>
          <w:b/>
          <w:i/>
          <w:color w:val="000000"/>
        </w:rPr>
      </w:pPr>
      <w:r w:rsidRPr="00E13E35">
        <w:rPr>
          <w:rFonts w:eastAsia="Calibri" w:cstheme="minorHAnsi"/>
          <w:b/>
          <w:i/>
          <w:color w:val="000000"/>
        </w:rPr>
        <w:t>2. lentelė</w:t>
      </w:r>
    </w:p>
    <w:tbl>
      <w:tblPr>
        <w:tblStyle w:val="TableGrid"/>
        <w:tblW w:w="9918" w:type="dxa"/>
        <w:tblInd w:w="0" w:type="dxa"/>
        <w:tblLook w:val="04A0" w:firstRow="1" w:lastRow="0" w:firstColumn="1" w:lastColumn="0" w:noHBand="0" w:noVBand="1"/>
      </w:tblPr>
      <w:tblGrid>
        <w:gridCol w:w="704"/>
        <w:gridCol w:w="3692"/>
        <w:gridCol w:w="2781"/>
        <w:gridCol w:w="2741"/>
      </w:tblGrid>
      <w:tr w:rsidR="00E13E35" w:rsidRPr="00E13E35" w14:paraId="60A816B0" w14:textId="77777777" w:rsidTr="00E13E35">
        <w:tc>
          <w:tcPr>
            <w:tcW w:w="70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17C4828" w14:textId="77777777" w:rsidR="00E13E35" w:rsidRPr="00E13E35" w:rsidRDefault="00E13E35" w:rsidP="00E13E35">
            <w:pPr>
              <w:ind w:left="22"/>
              <w:contextualSpacing/>
              <w:rPr>
                <w:rFonts w:asciiTheme="minorHAnsi" w:eastAsia="Times New Roman" w:cstheme="minorHAnsi"/>
                <w:b/>
                <w:bCs/>
                <w:sz w:val="21"/>
                <w:szCs w:val="21"/>
              </w:rPr>
            </w:pPr>
            <w:r w:rsidRPr="00E13E35">
              <w:rPr>
                <w:rFonts w:asciiTheme="minorHAnsi" w:eastAsia="Times New Roman" w:cstheme="minorHAnsi"/>
                <w:b/>
                <w:bCs/>
                <w:sz w:val="21"/>
                <w:szCs w:val="21"/>
              </w:rPr>
              <w:t>Eil. Nr.</w:t>
            </w:r>
          </w:p>
        </w:tc>
        <w:tc>
          <w:tcPr>
            <w:tcW w:w="369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7E906BE" w14:textId="77777777" w:rsidR="00E13E35" w:rsidRPr="00E13E35" w:rsidRDefault="00E13E35" w:rsidP="00E13E35">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Ūkio subjekto pavadinimas, juridinio asmens kodas, adresas</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1B46332" w14:textId="77777777" w:rsidR="00E13E35" w:rsidRPr="00E13E35" w:rsidRDefault="00E13E35" w:rsidP="00E13E35">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Nuoroda į skelbimo apie pirkimą punkto sąlygą, kuriai atitikti remiamasi ūkio subjekto pajėgumais</w:t>
            </w:r>
          </w:p>
        </w:tc>
        <w:tc>
          <w:tcPr>
            <w:tcW w:w="274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04E232B" w14:textId="77777777" w:rsidR="00E13E35" w:rsidRPr="00E13E35" w:rsidRDefault="00E13E35" w:rsidP="00E13E35">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Sutarties objekto dalies, perduodamos vykdyti subtiekėjui, aprašymas</w:t>
            </w:r>
          </w:p>
        </w:tc>
      </w:tr>
      <w:tr w:rsidR="00E13E35" w:rsidRPr="00E13E35" w14:paraId="38C374FD" w14:textId="77777777" w:rsidTr="00E13E35">
        <w:tc>
          <w:tcPr>
            <w:tcW w:w="704" w:type="dxa"/>
            <w:tcBorders>
              <w:top w:val="single" w:sz="4" w:space="0" w:color="000000"/>
              <w:left w:val="single" w:sz="4" w:space="0" w:color="000000"/>
              <w:bottom w:val="single" w:sz="4" w:space="0" w:color="000000"/>
              <w:right w:val="single" w:sz="4" w:space="0" w:color="000000"/>
            </w:tcBorders>
            <w:hideMark/>
          </w:tcPr>
          <w:p w14:paraId="2B7B579F" w14:textId="77777777" w:rsidR="00E13E35" w:rsidRPr="00E13E35" w:rsidRDefault="00E13E35" w:rsidP="00E13E35">
            <w:pPr>
              <w:ind w:left="22"/>
              <w:contextualSpacing/>
              <w:rPr>
                <w:rFonts w:asciiTheme="minorHAnsi" w:eastAsia="Times New Roman" w:cstheme="minorHAnsi"/>
                <w:b/>
                <w:bCs/>
                <w:sz w:val="21"/>
                <w:szCs w:val="21"/>
              </w:rPr>
            </w:pPr>
            <w:r w:rsidRPr="00E13E35">
              <w:rPr>
                <w:rFonts w:asciiTheme="minorHAnsi" w:eastAsia="Times New Roman" w:cstheme="minorHAnsi"/>
                <w:b/>
                <w:bCs/>
                <w:sz w:val="21"/>
                <w:szCs w:val="21"/>
              </w:rPr>
              <w:t>1.</w:t>
            </w:r>
          </w:p>
        </w:tc>
        <w:tc>
          <w:tcPr>
            <w:tcW w:w="3692" w:type="dxa"/>
            <w:tcBorders>
              <w:top w:val="single" w:sz="4" w:space="0" w:color="000000"/>
              <w:left w:val="single" w:sz="4" w:space="0" w:color="000000"/>
              <w:bottom w:val="single" w:sz="4" w:space="0" w:color="000000"/>
              <w:right w:val="single" w:sz="4" w:space="0" w:color="000000"/>
            </w:tcBorders>
          </w:tcPr>
          <w:p w14:paraId="35DD4801" w14:textId="77777777" w:rsidR="00E13E35" w:rsidRPr="00E13E35" w:rsidRDefault="00E13E35" w:rsidP="00E13E35">
            <w:pPr>
              <w:contextualSpacing/>
              <w:rPr>
                <w:rFonts w:asciiTheme="minorHAnsi" w:eastAsia="Times New Roman" w:cstheme="minorHAnsi"/>
                <w:b/>
                <w:bCs/>
                <w:sz w:val="21"/>
                <w:szCs w:val="21"/>
              </w:rPr>
            </w:pPr>
          </w:p>
        </w:tc>
        <w:tc>
          <w:tcPr>
            <w:tcW w:w="2781" w:type="dxa"/>
            <w:tcBorders>
              <w:top w:val="single" w:sz="4" w:space="0" w:color="000000"/>
              <w:left w:val="single" w:sz="4" w:space="0" w:color="000000"/>
              <w:bottom w:val="single" w:sz="4" w:space="0" w:color="000000"/>
              <w:right w:val="single" w:sz="4" w:space="0" w:color="000000"/>
            </w:tcBorders>
          </w:tcPr>
          <w:p w14:paraId="05200EA8" w14:textId="77777777" w:rsidR="00E13E35" w:rsidRPr="00E13E35" w:rsidRDefault="00E13E35" w:rsidP="00E13E35">
            <w:pPr>
              <w:contextualSpacing/>
              <w:rPr>
                <w:rFonts w:asciiTheme="minorHAnsi" w:eastAsia="Times New Roman" w:cstheme="minorHAnsi"/>
                <w:b/>
                <w:bCs/>
                <w:sz w:val="21"/>
                <w:szCs w:val="21"/>
              </w:rPr>
            </w:pPr>
          </w:p>
        </w:tc>
        <w:tc>
          <w:tcPr>
            <w:tcW w:w="2741" w:type="dxa"/>
            <w:tcBorders>
              <w:top w:val="single" w:sz="4" w:space="0" w:color="000000"/>
              <w:left w:val="single" w:sz="4" w:space="0" w:color="000000"/>
              <w:bottom w:val="single" w:sz="4" w:space="0" w:color="000000"/>
              <w:right w:val="single" w:sz="4" w:space="0" w:color="000000"/>
            </w:tcBorders>
          </w:tcPr>
          <w:p w14:paraId="39DEF0AA" w14:textId="77777777" w:rsidR="00E13E35" w:rsidRPr="00E13E35" w:rsidRDefault="00E13E35" w:rsidP="00E13E35">
            <w:pPr>
              <w:contextualSpacing/>
              <w:rPr>
                <w:rFonts w:asciiTheme="minorHAnsi" w:eastAsia="Times New Roman" w:cstheme="minorHAnsi"/>
                <w:b/>
                <w:bCs/>
                <w:sz w:val="21"/>
                <w:szCs w:val="21"/>
              </w:rPr>
            </w:pPr>
          </w:p>
        </w:tc>
      </w:tr>
      <w:tr w:rsidR="00E13E35" w:rsidRPr="00E13E35" w14:paraId="241D0EC4" w14:textId="77777777" w:rsidTr="00E13E35">
        <w:tc>
          <w:tcPr>
            <w:tcW w:w="704" w:type="dxa"/>
            <w:tcBorders>
              <w:top w:val="single" w:sz="4" w:space="0" w:color="000000"/>
              <w:left w:val="single" w:sz="4" w:space="0" w:color="000000"/>
              <w:bottom w:val="single" w:sz="4" w:space="0" w:color="000000"/>
              <w:right w:val="single" w:sz="4" w:space="0" w:color="000000"/>
            </w:tcBorders>
            <w:hideMark/>
          </w:tcPr>
          <w:p w14:paraId="3D6BCF79" w14:textId="77777777" w:rsidR="00E13E35" w:rsidRPr="00E13E35" w:rsidRDefault="00E13E35" w:rsidP="00E13E35">
            <w:pPr>
              <w:ind w:left="22"/>
              <w:contextualSpacing/>
              <w:rPr>
                <w:rFonts w:asciiTheme="minorHAnsi" w:eastAsia="Times New Roman" w:cstheme="minorHAnsi"/>
                <w:b/>
                <w:bCs/>
                <w:sz w:val="21"/>
                <w:szCs w:val="21"/>
              </w:rPr>
            </w:pPr>
            <w:r w:rsidRPr="00E13E35">
              <w:rPr>
                <w:rFonts w:asciiTheme="minorHAnsi" w:eastAsia="Times New Roman" w:cstheme="minorHAnsi"/>
                <w:b/>
                <w:bCs/>
                <w:sz w:val="21"/>
                <w:szCs w:val="21"/>
              </w:rPr>
              <w:t>2.</w:t>
            </w:r>
          </w:p>
        </w:tc>
        <w:tc>
          <w:tcPr>
            <w:tcW w:w="3692" w:type="dxa"/>
            <w:tcBorders>
              <w:top w:val="single" w:sz="4" w:space="0" w:color="000000"/>
              <w:left w:val="single" w:sz="4" w:space="0" w:color="000000"/>
              <w:bottom w:val="single" w:sz="4" w:space="0" w:color="000000"/>
              <w:right w:val="single" w:sz="4" w:space="0" w:color="000000"/>
            </w:tcBorders>
          </w:tcPr>
          <w:p w14:paraId="6C032C52" w14:textId="77777777" w:rsidR="00E13E35" w:rsidRPr="00E13E35" w:rsidRDefault="00E13E35" w:rsidP="00E13E35">
            <w:pPr>
              <w:contextualSpacing/>
              <w:rPr>
                <w:rFonts w:asciiTheme="minorHAnsi" w:eastAsia="Times New Roman" w:cstheme="minorHAnsi"/>
                <w:b/>
                <w:bCs/>
                <w:sz w:val="21"/>
                <w:szCs w:val="21"/>
              </w:rPr>
            </w:pPr>
          </w:p>
        </w:tc>
        <w:tc>
          <w:tcPr>
            <w:tcW w:w="2781" w:type="dxa"/>
            <w:tcBorders>
              <w:top w:val="single" w:sz="4" w:space="0" w:color="000000"/>
              <w:left w:val="single" w:sz="4" w:space="0" w:color="000000"/>
              <w:bottom w:val="single" w:sz="4" w:space="0" w:color="000000"/>
              <w:right w:val="single" w:sz="4" w:space="0" w:color="000000"/>
            </w:tcBorders>
          </w:tcPr>
          <w:p w14:paraId="50C83E0C" w14:textId="77777777" w:rsidR="00E13E35" w:rsidRPr="00E13E35" w:rsidRDefault="00E13E35" w:rsidP="00E13E35">
            <w:pPr>
              <w:contextualSpacing/>
              <w:rPr>
                <w:rFonts w:asciiTheme="minorHAnsi" w:eastAsia="Times New Roman" w:cstheme="minorHAnsi"/>
                <w:b/>
                <w:bCs/>
                <w:sz w:val="21"/>
                <w:szCs w:val="21"/>
              </w:rPr>
            </w:pPr>
          </w:p>
        </w:tc>
        <w:tc>
          <w:tcPr>
            <w:tcW w:w="2741" w:type="dxa"/>
            <w:tcBorders>
              <w:top w:val="single" w:sz="4" w:space="0" w:color="000000"/>
              <w:left w:val="single" w:sz="4" w:space="0" w:color="000000"/>
              <w:bottom w:val="single" w:sz="4" w:space="0" w:color="000000"/>
              <w:right w:val="single" w:sz="4" w:space="0" w:color="000000"/>
            </w:tcBorders>
          </w:tcPr>
          <w:p w14:paraId="2D0140BB" w14:textId="77777777" w:rsidR="00E13E35" w:rsidRPr="00E13E35" w:rsidRDefault="00E13E35" w:rsidP="00E13E35">
            <w:pPr>
              <w:contextualSpacing/>
              <w:rPr>
                <w:rFonts w:asciiTheme="minorHAnsi" w:eastAsia="Times New Roman" w:cstheme="minorHAnsi"/>
                <w:b/>
                <w:bCs/>
                <w:sz w:val="21"/>
                <w:szCs w:val="21"/>
              </w:rPr>
            </w:pPr>
          </w:p>
        </w:tc>
      </w:tr>
    </w:tbl>
    <w:p w14:paraId="09CC3DF6" w14:textId="77777777" w:rsidR="00E13E35" w:rsidRPr="00E13E35" w:rsidRDefault="00E13E35" w:rsidP="00E13E35">
      <w:pPr>
        <w:spacing w:after="0" w:line="240" w:lineRule="auto"/>
        <w:ind w:left="1080"/>
        <w:contextualSpacing/>
        <w:rPr>
          <w:rFonts w:eastAsia="Times New Roman" w:cstheme="minorHAnsi"/>
          <w:b/>
          <w:bCs/>
        </w:rPr>
      </w:pPr>
    </w:p>
    <w:p w14:paraId="7B71C827" w14:textId="77777777" w:rsidR="00E13E35" w:rsidRPr="00E13E35" w:rsidRDefault="00E13E35" w:rsidP="00E13E35">
      <w:pPr>
        <w:numPr>
          <w:ilvl w:val="0"/>
          <w:numId w:val="29"/>
        </w:numPr>
        <w:spacing w:after="0" w:line="240" w:lineRule="auto"/>
        <w:contextualSpacing/>
        <w:jc w:val="center"/>
        <w:rPr>
          <w:rFonts w:eastAsia="Times New Roman" w:cstheme="minorHAnsi"/>
          <w:b/>
          <w:bCs/>
        </w:rPr>
      </w:pPr>
      <w:r w:rsidRPr="00E13E35">
        <w:rPr>
          <w:rFonts w:eastAsia="Times New Roman" w:cstheme="minorHAnsi"/>
          <w:b/>
          <w:bCs/>
        </w:rPr>
        <w:t>INFORMACIJA APIE ŽINOMUS SUBTIEKĖJUS IR JIEMS PERDUODAMA VYKDYTI SUTARTIES DALIS</w:t>
      </w:r>
    </w:p>
    <w:p w14:paraId="57186C70" w14:textId="77777777" w:rsidR="00E13E35" w:rsidRDefault="00E13E35" w:rsidP="00E13E35">
      <w:pPr>
        <w:spacing w:after="0" w:line="240" w:lineRule="auto"/>
        <w:ind w:left="1080"/>
        <w:contextualSpacing/>
        <w:jc w:val="center"/>
        <w:rPr>
          <w:rFonts w:eastAsia="Times New Roman" w:cstheme="minorHAnsi"/>
          <w:b/>
          <w:bCs/>
          <w:i/>
          <w:iCs/>
        </w:rPr>
      </w:pPr>
      <w:r w:rsidRPr="00E13E35">
        <w:rPr>
          <w:rFonts w:eastAsia="Times New Roman" w:cstheme="minorHAnsi"/>
          <w:b/>
          <w:bCs/>
          <w:i/>
          <w:iCs/>
        </w:rPr>
        <w:t>(pildoma, jei tiekėjas pasitelkia subtiekėjus)</w:t>
      </w:r>
    </w:p>
    <w:p w14:paraId="23C386E3" w14:textId="201CB63E" w:rsidR="00E13E35" w:rsidRPr="00E13E35" w:rsidRDefault="00E13E35" w:rsidP="00E13E35">
      <w:pPr>
        <w:pStyle w:val="ListParagraph"/>
        <w:spacing w:after="0" w:line="240" w:lineRule="auto"/>
        <w:ind w:left="360"/>
        <w:jc w:val="right"/>
        <w:rPr>
          <w:rFonts w:eastAsia="Times New Roman" w:cstheme="minorHAnsi"/>
          <w:b/>
          <w:bCs/>
          <w:i/>
          <w:iCs/>
        </w:rPr>
      </w:pPr>
      <w:r>
        <w:rPr>
          <w:rFonts w:eastAsia="Times New Roman" w:cstheme="minorHAnsi"/>
          <w:b/>
          <w:bCs/>
          <w:i/>
          <w:iCs/>
        </w:rPr>
        <w:t xml:space="preserve">3 lentelė </w:t>
      </w:r>
    </w:p>
    <w:tbl>
      <w:tblPr>
        <w:tblStyle w:val="TableGrid"/>
        <w:tblW w:w="9918" w:type="dxa"/>
        <w:tblInd w:w="0" w:type="dxa"/>
        <w:tblLook w:val="04A0" w:firstRow="1" w:lastRow="0" w:firstColumn="1" w:lastColumn="0" w:noHBand="0" w:noVBand="1"/>
      </w:tblPr>
      <w:tblGrid>
        <w:gridCol w:w="486"/>
        <w:gridCol w:w="4101"/>
        <w:gridCol w:w="5331"/>
      </w:tblGrid>
      <w:tr w:rsidR="00E13E35" w:rsidRPr="00E13E35" w14:paraId="5A87DD4E" w14:textId="77777777">
        <w:tc>
          <w:tcPr>
            <w:tcW w:w="48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F04F0A8" w14:textId="77777777" w:rsidR="00E13E35" w:rsidRPr="00E13E35" w:rsidRDefault="00E13E35" w:rsidP="007F656F">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B91536B" w14:textId="77777777" w:rsidR="00E13E35" w:rsidRPr="00E13E35" w:rsidRDefault="00E13E35" w:rsidP="007F656F">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13A0968" w14:textId="77777777" w:rsidR="00E13E35" w:rsidRPr="00E13E35" w:rsidRDefault="00E13E35" w:rsidP="007F656F">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Sutarties objekto dalies, perduodamos vykdyti subtiekėjui, aprašymas</w:t>
            </w:r>
          </w:p>
        </w:tc>
      </w:tr>
      <w:tr w:rsidR="00E13E35" w:rsidRPr="00E13E35" w14:paraId="03EC2F48" w14:textId="77777777">
        <w:tc>
          <w:tcPr>
            <w:tcW w:w="486" w:type="dxa"/>
            <w:tcBorders>
              <w:top w:val="single" w:sz="4" w:space="0" w:color="000000"/>
              <w:left w:val="single" w:sz="4" w:space="0" w:color="000000"/>
              <w:bottom w:val="single" w:sz="4" w:space="0" w:color="000000"/>
              <w:right w:val="single" w:sz="4" w:space="0" w:color="000000"/>
            </w:tcBorders>
            <w:hideMark/>
          </w:tcPr>
          <w:p w14:paraId="2941E35C" w14:textId="77777777" w:rsidR="00E13E35" w:rsidRPr="00E13E35" w:rsidRDefault="00E13E35" w:rsidP="007F656F">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1.</w:t>
            </w:r>
          </w:p>
        </w:tc>
        <w:tc>
          <w:tcPr>
            <w:tcW w:w="4101" w:type="dxa"/>
            <w:tcBorders>
              <w:top w:val="single" w:sz="4" w:space="0" w:color="000000"/>
              <w:left w:val="single" w:sz="4" w:space="0" w:color="000000"/>
              <w:bottom w:val="single" w:sz="4" w:space="0" w:color="000000"/>
              <w:right w:val="single" w:sz="4" w:space="0" w:color="000000"/>
            </w:tcBorders>
          </w:tcPr>
          <w:p w14:paraId="5FBC1B15" w14:textId="77777777" w:rsidR="00E13E35" w:rsidRPr="00E13E35" w:rsidRDefault="00E13E35" w:rsidP="007F656F">
            <w:pPr>
              <w:contextualSpacing/>
              <w:rPr>
                <w:rFonts w:asciiTheme="minorHAnsi" w:eastAsia="Times New Roman" w:cstheme="minorHAnsi"/>
                <w:b/>
                <w:bCs/>
                <w:sz w:val="21"/>
                <w:szCs w:val="21"/>
              </w:rPr>
            </w:pPr>
          </w:p>
        </w:tc>
        <w:tc>
          <w:tcPr>
            <w:tcW w:w="5331" w:type="dxa"/>
            <w:tcBorders>
              <w:top w:val="single" w:sz="4" w:space="0" w:color="000000"/>
              <w:left w:val="single" w:sz="4" w:space="0" w:color="000000"/>
              <w:bottom w:val="single" w:sz="4" w:space="0" w:color="000000"/>
              <w:right w:val="single" w:sz="4" w:space="0" w:color="000000"/>
            </w:tcBorders>
          </w:tcPr>
          <w:p w14:paraId="4E67EC97" w14:textId="77777777" w:rsidR="00E13E35" w:rsidRPr="00E13E35" w:rsidRDefault="00E13E35" w:rsidP="007F656F">
            <w:pPr>
              <w:contextualSpacing/>
              <w:rPr>
                <w:rFonts w:asciiTheme="minorHAnsi" w:eastAsia="Times New Roman" w:cstheme="minorHAnsi"/>
                <w:b/>
                <w:bCs/>
                <w:sz w:val="21"/>
                <w:szCs w:val="21"/>
              </w:rPr>
            </w:pPr>
          </w:p>
        </w:tc>
      </w:tr>
      <w:tr w:rsidR="00E13E35" w:rsidRPr="00E13E35" w14:paraId="2D3B4A90" w14:textId="77777777">
        <w:tc>
          <w:tcPr>
            <w:tcW w:w="486" w:type="dxa"/>
            <w:tcBorders>
              <w:top w:val="single" w:sz="4" w:space="0" w:color="000000"/>
              <w:left w:val="single" w:sz="4" w:space="0" w:color="000000"/>
              <w:bottom w:val="single" w:sz="4" w:space="0" w:color="000000"/>
              <w:right w:val="single" w:sz="4" w:space="0" w:color="000000"/>
            </w:tcBorders>
            <w:hideMark/>
          </w:tcPr>
          <w:p w14:paraId="16DE8924" w14:textId="77777777" w:rsidR="00E13E35" w:rsidRPr="00E13E35" w:rsidRDefault="00E13E35" w:rsidP="007F656F">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2.</w:t>
            </w:r>
          </w:p>
        </w:tc>
        <w:tc>
          <w:tcPr>
            <w:tcW w:w="4101" w:type="dxa"/>
            <w:tcBorders>
              <w:top w:val="single" w:sz="4" w:space="0" w:color="000000"/>
              <w:left w:val="single" w:sz="4" w:space="0" w:color="000000"/>
              <w:bottom w:val="single" w:sz="4" w:space="0" w:color="000000"/>
              <w:right w:val="single" w:sz="4" w:space="0" w:color="000000"/>
            </w:tcBorders>
          </w:tcPr>
          <w:p w14:paraId="723FF574" w14:textId="77777777" w:rsidR="00E13E35" w:rsidRPr="00E13E35" w:rsidRDefault="00E13E35" w:rsidP="007F656F">
            <w:pPr>
              <w:contextualSpacing/>
              <w:rPr>
                <w:rFonts w:asciiTheme="minorHAnsi" w:eastAsia="Times New Roman" w:cstheme="minorHAnsi"/>
                <w:b/>
                <w:bCs/>
                <w:sz w:val="21"/>
                <w:szCs w:val="21"/>
              </w:rPr>
            </w:pPr>
          </w:p>
        </w:tc>
        <w:tc>
          <w:tcPr>
            <w:tcW w:w="5331" w:type="dxa"/>
            <w:tcBorders>
              <w:top w:val="single" w:sz="4" w:space="0" w:color="000000"/>
              <w:left w:val="single" w:sz="4" w:space="0" w:color="000000"/>
              <w:bottom w:val="single" w:sz="4" w:space="0" w:color="000000"/>
              <w:right w:val="single" w:sz="4" w:space="0" w:color="000000"/>
            </w:tcBorders>
          </w:tcPr>
          <w:p w14:paraId="1AB85901" w14:textId="77777777" w:rsidR="00E13E35" w:rsidRPr="00E13E35" w:rsidRDefault="00E13E35" w:rsidP="007F656F">
            <w:pPr>
              <w:contextualSpacing/>
              <w:rPr>
                <w:rFonts w:asciiTheme="minorHAnsi" w:eastAsia="Times New Roman" w:cstheme="minorHAnsi"/>
                <w:b/>
                <w:bCs/>
                <w:sz w:val="21"/>
                <w:szCs w:val="21"/>
              </w:rPr>
            </w:pPr>
          </w:p>
        </w:tc>
      </w:tr>
    </w:tbl>
    <w:bookmarkEnd w:id="70"/>
    <w:p w14:paraId="458F29A8" w14:textId="77777777" w:rsidR="008C3C5F" w:rsidRDefault="008C3C5F" w:rsidP="008C3C5F">
      <w:pPr>
        <w:spacing w:after="0" w:line="240" w:lineRule="auto"/>
        <w:ind w:firstLine="697"/>
        <w:jc w:val="both"/>
        <w:rPr>
          <w:rFonts w:eastAsia="Cambria"/>
          <w:color w:val="000000" w:themeColor="text1"/>
        </w:rPr>
      </w:pPr>
      <w:r w:rsidRPr="00ED6C0E">
        <w:rPr>
          <w:rFonts w:eastAsia="Cambria"/>
          <w:color w:val="000000" w:themeColor="text1"/>
        </w:rPr>
        <w:t>Dėl kiekvieno pasitelkiamo subtiekėjo tiekėjas turi papildomai pateikti atskirą, to (-ų) subtiekėjo (-ų) tinkamai užpildytą ir pasirašytą EBVPD formą.</w:t>
      </w:r>
    </w:p>
    <w:p w14:paraId="203DF6D0" w14:textId="77777777" w:rsidR="008C3C5F" w:rsidRPr="00E659C8" w:rsidRDefault="008C3C5F" w:rsidP="008C3C5F">
      <w:pPr>
        <w:spacing w:after="0" w:line="240" w:lineRule="auto"/>
        <w:ind w:firstLine="697"/>
        <w:rPr>
          <w:rFonts w:eastAsia="Times New Roman" w:cstheme="minorHAnsi"/>
          <w:b/>
        </w:rPr>
      </w:pPr>
    </w:p>
    <w:p w14:paraId="043248CE" w14:textId="4FF8FA1D" w:rsidR="008C3C5F" w:rsidRPr="007F656F" w:rsidRDefault="008C3C5F" w:rsidP="007F656F">
      <w:pPr>
        <w:pStyle w:val="ListParagraph"/>
        <w:numPr>
          <w:ilvl w:val="0"/>
          <w:numId w:val="29"/>
        </w:numPr>
        <w:spacing w:after="0" w:line="240" w:lineRule="auto"/>
        <w:jc w:val="center"/>
        <w:rPr>
          <w:rFonts w:eastAsia="Times New Roman" w:cstheme="minorHAnsi"/>
          <w:b/>
        </w:rPr>
      </w:pPr>
      <w:r w:rsidRPr="007F656F">
        <w:rPr>
          <w:rFonts w:eastAsia="Times New Roman" w:cstheme="minorHAnsi"/>
          <w:b/>
        </w:rPr>
        <w:lastRenderedPageBreak/>
        <w:t xml:space="preserve"> PASIŪLYMO KAINA </w:t>
      </w:r>
    </w:p>
    <w:p w14:paraId="181FC601" w14:textId="77777777" w:rsidR="008C3C5F" w:rsidRPr="00E659C8" w:rsidRDefault="008C3C5F" w:rsidP="008C3C5F">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Times New Roman" w:cstheme="minorHAnsi"/>
          <w:color w:val="2E74B5"/>
        </w:rPr>
      </w:pPr>
    </w:p>
    <w:p w14:paraId="15FBCC90" w14:textId="012FAE40" w:rsidR="008C3C5F" w:rsidRPr="00E659C8" w:rsidRDefault="007F656F" w:rsidP="008C3C5F">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Pr>
          <w:rFonts w:eastAsia="Calibri" w:cstheme="minorHAnsi"/>
          <w:lang w:eastAsia="zh-CN"/>
        </w:rPr>
        <w:t>4</w:t>
      </w:r>
      <w:r w:rsidR="008C3C5F" w:rsidRPr="00E659C8">
        <w:rPr>
          <w:rFonts w:eastAsia="Calibri" w:cstheme="minorHAnsi"/>
          <w:lang w:eastAsia="zh-CN"/>
        </w:rPr>
        <w:t>.1. Teikdamas šį pasiūlymą, tiekėjas patvirtina, kad jis prisiima riziką už visas išlaidas, kurias vadovaudamasis perkančiosios organizacijos pateiktais pirkimo dokumentais, privalo įskaičiuoti į pasiūlymo kainą.</w:t>
      </w:r>
    </w:p>
    <w:p w14:paraId="77E36CA0" w14:textId="3268B0AC" w:rsidR="008C3C5F" w:rsidRPr="00E659C8" w:rsidRDefault="007F656F" w:rsidP="008C3C5F">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Pr>
          <w:rFonts w:eastAsia="Times New Roman" w:cstheme="minorHAnsi"/>
        </w:rPr>
        <w:t>4</w:t>
      </w:r>
      <w:r w:rsidR="008C3C5F" w:rsidRPr="00E659C8">
        <w:rPr>
          <w:rFonts w:eastAsia="Times New Roman" w:cstheme="minorHAnsi"/>
        </w:rPr>
        <w:t xml:space="preserve">.2. </w:t>
      </w:r>
      <w:r w:rsidR="008C3C5F" w:rsidRPr="00E659C8">
        <w:rPr>
          <w:rFonts w:eastAsia="Calibri" w:cstheme="minorHAnsi"/>
        </w:rPr>
        <w:t xml:space="preserve">Patvirtiname, kad </w:t>
      </w:r>
      <w:r w:rsidR="008C3C5F">
        <w:rPr>
          <w:rFonts w:eastAsia="Calibri" w:cstheme="minorHAnsi"/>
        </w:rPr>
        <w:t xml:space="preserve">siūlomos prekės </w:t>
      </w:r>
      <w:r w:rsidR="008C3C5F" w:rsidRPr="00E659C8">
        <w:rPr>
          <w:rFonts w:eastAsia="Calibri" w:cstheme="minorHAnsi"/>
        </w:rPr>
        <w:t>visiškai atitinka nurodytus techninius reikalavimus ir siūlome ši</w:t>
      </w:r>
      <w:r w:rsidR="008C3C5F">
        <w:rPr>
          <w:rFonts w:eastAsia="Calibri" w:cstheme="minorHAnsi"/>
        </w:rPr>
        <w:t>as kainas</w:t>
      </w:r>
      <w:r w:rsidR="008C3C5F" w:rsidRPr="00E659C8">
        <w:rPr>
          <w:rFonts w:eastAsia="Calibri" w:cstheme="minorHAnsi"/>
        </w:rPr>
        <w:t>:</w:t>
      </w:r>
    </w:p>
    <w:p w14:paraId="6ACB3ECB" w14:textId="5E842A1C" w:rsidR="008C3C5F" w:rsidRPr="00E659C8" w:rsidRDefault="007F656F" w:rsidP="008C3C5F">
      <w:pPr>
        <w:spacing w:after="0" w:line="240" w:lineRule="auto"/>
        <w:ind w:firstLine="720"/>
        <w:jc w:val="right"/>
        <w:rPr>
          <w:rFonts w:eastAsia="Times New Roman" w:cstheme="minorHAnsi"/>
          <w:i/>
        </w:rPr>
      </w:pPr>
      <w:r>
        <w:rPr>
          <w:rFonts w:eastAsia="Times New Roman" w:cstheme="minorHAnsi"/>
          <w:b/>
          <w:i/>
          <w:lang w:val="en-US"/>
        </w:rPr>
        <w:t>4</w:t>
      </w:r>
      <w:r w:rsidR="008C3C5F" w:rsidRPr="00E659C8">
        <w:rPr>
          <w:rFonts w:eastAsia="Times New Roman" w:cstheme="minorHAnsi"/>
          <w:b/>
          <w:i/>
          <w:lang w:val="en-US"/>
        </w:rPr>
        <w:t xml:space="preserve"> </w:t>
      </w:r>
      <w:proofErr w:type="spellStart"/>
      <w:r w:rsidR="008C3C5F" w:rsidRPr="00E659C8">
        <w:rPr>
          <w:rFonts w:eastAsia="Times New Roman" w:cstheme="minorHAnsi"/>
          <w:b/>
          <w:i/>
          <w:lang w:val="en-US"/>
        </w:rPr>
        <w:t>lentelė</w:t>
      </w:r>
      <w:proofErr w:type="spellEnd"/>
    </w:p>
    <w:tbl>
      <w:tblPr>
        <w:tblW w:w="9924" w:type="dxa"/>
        <w:jc w:val="center"/>
        <w:tblLook w:val="04A0" w:firstRow="1" w:lastRow="0" w:firstColumn="1" w:lastColumn="0" w:noHBand="0" w:noVBand="1"/>
      </w:tblPr>
      <w:tblGrid>
        <w:gridCol w:w="747"/>
        <w:gridCol w:w="2934"/>
        <w:gridCol w:w="1305"/>
        <w:gridCol w:w="1246"/>
        <w:gridCol w:w="1276"/>
        <w:gridCol w:w="2416"/>
      </w:tblGrid>
      <w:tr w:rsidR="008C3C5F" w:rsidRPr="008152E3" w14:paraId="58F8FE8F" w14:textId="77777777" w:rsidTr="00AA5B89">
        <w:trPr>
          <w:trHeight w:val="900"/>
          <w:jc w:val="center"/>
        </w:trPr>
        <w:tc>
          <w:tcPr>
            <w:tcW w:w="747" w:type="dxa"/>
            <w:tcBorders>
              <w:top w:val="single" w:sz="4" w:space="0" w:color="auto"/>
              <w:left w:val="single" w:sz="4" w:space="0" w:color="auto"/>
              <w:bottom w:val="single" w:sz="4" w:space="0" w:color="auto"/>
              <w:right w:val="single" w:sz="4" w:space="0" w:color="auto"/>
            </w:tcBorders>
            <w:noWrap/>
            <w:vAlign w:val="center"/>
            <w:hideMark/>
          </w:tcPr>
          <w:p w14:paraId="1234D794" w14:textId="77777777" w:rsidR="008C3C5F" w:rsidRPr="008152E3" w:rsidRDefault="008C3C5F" w:rsidP="006A1161">
            <w:pPr>
              <w:spacing w:after="0" w:line="240" w:lineRule="auto"/>
              <w:jc w:val="both"/>
              <w:rPr>
                <w:rFonts w:cstheme="minorHAnsi"/>
                <w:b/>
                <w:bCs/>
                <w:color w:val="000000" w:themeColor="text1"/>
              </w:rPr>
            </w:pPr>
            <w:r w:rsidRPr="008152E3">
              <w:rPr>
                <w:rFonts w:cstheme="minorHAnsi"/>
                <w:b/>
                <w:bCs/>
                <w:color w:val="000000" w:themeColor="text1"/>
              </w:rPr>
              <w:t>Eil.Nr.</w:t>
            </w:r>
          </w:p>
        </w:tc>
        <w:tc>
          <w:tcPr>
            <w:tcW w:w="2934" w:type="dxa"/>
            <w:tcBorders>
              <w:top w:val="single" w:sz="4" w:space="0" w:color="auto"/>
              <w:left w:val="nil"/>
              <w:bottom w:val="single" w:sz="4" w:space="0" w:color="auto"/>
              <w:right w:val="single" w:sz="4" w:space="0" w:color="auto"/>
            </w:tcBorders>
            <w:noWrap/>
            <w:vAlign w:val="center"/>
            <w:hideMark/>
          </w:tcPr>
          <w:p w14:paraId="103EF68D" w14:textId="77777777" w:rsidR="008C3C5F" w:rsidRPr="008152E3" w:rsidRDefault="008C3C5F" w:rsidP="006A1161">
            <w:pPr>
              <w:spacing w:after="0" w:line="240" w:lineRule="auto"/>
              <w:ind w:firstLine="697"/>
              <w:jc w:val="both"/>
              <w:rPr>
                <w:rFonts w:cstheme="minorHAnsi"/>
                <w:b/>
                <w:bCs/>
                <w:color w:val="000000" w:themeColor="text1"/>
              </w:rPr>
            </w:pPr>
            <w:r w:rsidRPr="008152E3">
              <w:rPr>
                <w:rFonts w:cstheme="minorHAnsi"/>
                <w:b/>
                <w:bCs/>
                <w:color w:val="000000" w:themeColor="text1"/>
              </w:rPr>
              <w:t>Pirkimo objektas</w:t>
            </w:r>
          </w:p>
        </w:tc>
        <w:tc>
          <w:tcPr>
            <w:tcW w:w="1305" w:type="dxa"/>
            <w:tcBorders>
              <w:top w:val="single" w:sz="4" w:space="0" w:color="auto"/>
              <w:left w:val="nil"/>
              <w:bottom w:val="single" w:sz="4" w:space="0" w:color="auto"/>
              <w:right w:val="single" w:sz="4" w:space="0" w:color="auto"/>
            </w:tcBorders>
            <w:vAlign w:val="center"/>
          </w:tcPr>
          <w:p w14:paraId="571A1B70" w14:textId="47C4ED5B" w:rsidR="008C3C5F" w:rsidRDefault="008C3C5F" w:rsidP="006A1161">
            <w:pPr>
              <w:spacing w:after="0" w:line="240" w:lineRule="auto"/>
              <w:jc w:val="center"/>
              <w:rPr>
                <w:rFonts w:cstheme="minorHAnsi"/>
                <w:b/>
                <w:bCs/>
                <w:color w:val="000000" w:themeColor="text1"/>
              </w:rPr>
            </w:pPr>
            <w:r>
              <w:rPr>
                <w:rFonts w:cstheme="minorHAnsi"/>
                <w:b/>
                <w:bCs/>
                <w:color w:val="000000" w:themeColor="text1"/>
              </w:rPr>
              <w:t>N</w:t>
            </w:r>
            <w:r w:rsidRPr="008152E3">
              <w:rPr>
                <w:rFonts w:cstheme="minorHAnsi"/>
                <w:b/>
                <w:bCs/>
                <w:color w:val="000000" w:themeColor="text1"/>
              </w:rPr>
              <w:t>uomojam</w:t>
            </w:r>
            <w:r>
              <w:rPr>
                <w:rFonts w:cstheme="minorHAnsi"/>
                <w:b/>
                <w:bCs/>
                <w:color w:val="000000" w:themeColor="text1"/>
              </w:rPr>
              <w:t>ų</w:t>
            </w:r>
          </w:p>
          <w:p w14:paraId="5A853206" w14:textId="45624FFC" w:rsidR="008C3C5F" w:rsidRPr="008152E3" w:rsidRDefault="008C3C5F" w:rsidP="006A1161">
            <w:pPr>
              <w:spacing w:after="0" w:line="240" w:lineRule="auto"/>
              <w:jc w:val="center"/>
              <w:rPr>
                <w:rFonts w:cstheme="minorHAnsi"/>
                <w:b/>
                <w:bCs/>
                <w:color w:val="000000" w:themeColor="text1"/>
              </w:rPr>
            </w:pPr>
            <w:r>
              <w:rPr>
                <w:rFonts w:cstheme="minorHAnsi"/>
                <w:b/>
                <w:bCs/>
                <w:color w:val="000000" w:themeColor="text1"/>
              </w:rPr>
              <w:t>visureigių</w:t>
            </w:r>
            <w:r w:rsidRPr="008152E3">
              <w:rPr>
                <w:rFonts w:cstheme="minorHAnsi"/>
                <w:b/>
                <w:bCs/>
                <w:color w:val="000000" w:themeColor="text1"/>
              </w:rPr>
              <w:t xml:space="preserve"> kiekis</w:t>
            </w:r>
          </w:p>
        </w:tc>
        <w:tc>
          <w:tcPr>
            <w:tcW w:w="1246" w:type="dxa"/>
            <w:tcBorders>
              <w:top w:val="single" w:sz="4" w:space="0" w:color="auto"/>
              <w:bottom w:val="single" w:sz="4" w:space="0" w:color="auto"/>
            </w:tcBorders>
          </w:tcPr>
          <w:p w14:paraId="42DCEFDD" w14:textId="61DBC4FF" w:rsidR="008C3C5F" w:rsidRPr="008152E3" w:rsidRDefault="00E922E5" w:rsidP="006A1161">
            <w:pPr>
              <w:spacing w:after="0" w:line="240" w:lineRule="auto"/>
              <w:jc w:val="both"/>
              <w:rPr>
                <w:rFonts w:cstheme="minorHAnsi"/>
                <w:b/>
                <w:bCs/>
                <w:color w:val="000000" w:themeColor="text1"/>
              </w:rPr>
            </w:pPr>
            <w:r>
              <w:rPr>
                <w:rFonts w:cstheme="minorHAnsi"/>
                <w:b/>
                <w:bCs/>
                <w:color w:val="000000" w:themeColor="text1"/>
              </w:rPr>
              <w:t>N</w:t>
            </w:r>
            <w:r w:rsidR="008C3C5F" w:rsidRPr="008152E3">
              <w:rPr>
                <w:rFonts w:cstheme="minorHAnsi"/>
                <w:b/>
                <w:bCs/>
                <w:color w:val="000000" w:themeColor="text1"/>
              </w:rPr>
              <w:t xml:space="preserve">uomos terminas mėn.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0EAC967" w14:textId="77777777" w:rsidR="008C3C5F" w:rsidRPr="008152E3" w:rsidRDefault="008C3C5F" w:rsidP="006A1161">
            <w:pPr>
              <w:spacing w:after="0" w:line="240" w:lineRule="auto"/>
              <w:jc w:val="both"/>
              <w:rPr>
                <w:rFonts w:cstheme="minorHAnsi"/>
                <w:b/>
                <w:bCs/>
                <w:color w:val="000000" w:themeColor="text1"/>
              </w:rPr>
            </w:pPr>
            <w:r w:rsidRPr="008152E3">
              <w:rPr>
                <w:rFonts w:cstheme="minorHAnsi"/>
                <w:b/>
                <w:bCs/>
                <w:color w:val="000000" w:themeColor="text1"/>
              </w:rPr>
              <w:t xml:space="preserve">1 vnt. įkainis Eur be PVM/ 1 mėn.  </w:t>
            </w:r>
          </w:p>
        </w:tc>
        <w:tc>
          <w:tcPr>
            <w:tcW w:w="2416" w:type="dxa"/>
            <w:tcBorders>
              <w:top w:val="single" w:sz="4" w:space="0" w:color="auto"/>
              <w:left w:val="single" w:sz="4" w:space="0" w:color="auto"/>
              <w:bottom w:val="single" w:sz="4" w:space="0" w:color="auto"/>
              <w:right w:val="single" w:sz="4" w:space="0" w:color="auto"/>
            </w:tcBorders>
            <w:vAlign w:val="center"/>
            <w:hideMark/>
          </w:tcPr>
          <w:p w14:paraId="3A3D3F46" w14:textId="77777777" w:rsidR="008C3C5F" w:rsidRPr="008152E3" w:rsidRDefault="008C3C5F" w:rsidP="006A1161">
            <w:pPr>
              <w:spacing w:after="0" w:line="240" w:lineRule="auto"/>
              <w:jc w:val="both"/>
              <w:rPr>
                <w:rFonts w:cstheme="minorHAnsi"/>
                <w:b/>
                <w:bCs/>
                <w:color w:val="000000" w:themeColor="text1"/>
              </w:rPr>
            </w:pPr>
            <w:r w:rsidRPr="008152E3">
              <w:rPr>
                <w:rFonts w:cstheme="minorHAnsi"/>
                <w:b/>
                <w:bCs/>
                <w:color w:val="000000" w:themeColor="text1"/>
              </w:rPr>
              <w:t>Bendra pasiūlymo kaina už perkamą kiekį be PVM</w:t>
            </w:r>
          </w:p>
          <w:p w14:paraId="5AB12583" w14:textId="77777777" w:rsidR="008C3C5F" w:rsidRPr="008152E3" w:rsidRDefault="008C3C5F" w:rsidP="006A1161">
            <w:pPr>
              <w:spacing w:after="0" w:line="240" w:lineRule="auto"/>
              <w:ind w:firstLine="697"/>
              <w:jc w:val="both"/>
              <w:rPr>
                <w:rFonts w:cstheme="minorHAnsi"/>
                <w:b/>
                <w:bCs/>
                <w:color w:val="000000" w:themeColor="text1"/>
              </w:rPr>
            </w:pPr>
            <w:r w:rsidRPr="008152E3">
              <w:rPr>
                <w:rFonts w:cstheme="minorHAnsi"/>
                <w:b/>
                <w:bCs/>
                <w:color w:val="000000" w:themeColor="text1"/>
              </w:rPr>
              <w:t xml:space="preserve">(3x4x5) </w:t>
            </w:r>
          </w:p>
        </w:tc>
      </w:tr>
      <w:tr w:rsidR="008C3C5F" w:rsidRPr="00E659C8" w14:paraId="4122FBD2" w14:textId="77777777" w:rsidTr="00AA5B89">
        <w:trPr>
          <w:trHeight w:val="300"/>
          <w:jc w:val="center"/>
        </w:trPr>
        <w:tc>
          <w:tcPr>
            <w:tcW w:w="747" w:type="dxa"/>
            <w:tcBorders>
              <w:top w:val="nil"/>
              <w:left w:val="single" w:sz="4" w:space="0" w:color="auto"/>
              <w:bottom w:val="single" w:sz="4" w:space="0" w:color="auto"/>
              <w:right w:val="single" w:sz="4" w:space="0" w:color="auto"/>
            </w:tcBorders>
            <w:noWrap/>
            <w:vAlign w:val="bottom"/>
            <w:hideMark/>
          </w:tcPr>
          <w:p w14:paraId="634AAA56" w14:textId="77777777" w:rsidR="008C3C5F" w:rsidRPr="00E659C8" w:rsidRDefault="008C3C5F" w:rsidP="006A1161">
            <w:pPr>
              <w:spacing w:after="0" w:line="240" w:lineRule="auto"/>
              <w:jc w:val="center"/>
              <w:rPr>
                <w:rFonts w:cstheme="minorHAnsi"/>
                <w:i/>
                <w:color w:val="000000"/>
              </w:rPr>
            </w:pPr>
            <w:r w:rsidRPr="00E659C8">
              <w:rPr>
                <w:rFonts w:cstheme="minorHAnsi"/>
                <w:i/>
                <w:color w:val="000000"/>
              </w:rPr>
              <w:t>1</w:t>
            </w:r>
          </w:p>
        </w:tc>
        <w:tc>
          <w:tcPr>
            <w:tcW w:w="2934" w:type="dxa"/>
            <w:tcBorders>
              <w:top w:val="nil"/>
              <w:left w:val="nil"/>
              <w:bottom w:val="single" w:sz="4" w:space="0" w:color="auto"/>
              <w:right w:val="single" w:sz="4" w:space="0" w:color="auto"/>
            </w:tcBorders>
            <w:noWrap/>
            <w:vAlign w:val="bottom"/>
            <w:hideMark/>
          </w:tcPr>
          <w:p w14:paraId="42757EC8" w14:textId="77777777" w:rsidR="008C3C5F" w:rsidRPr="00E659C8" w:rsidRDefault="008C3C5F" w:rsidP="006A1161">
            <w:pPr>
              <w:spacing w:after="0" w:line="240" w:lineRule="auto"/>
              <w:jc w:val="center"/>
              <w:rPr>
                <w:rFonts w:cstheme="minorHAnsi"/>
                <w:i/>
                <w:color w:val="000000"/>
              </w:rPr>
            </w:pPr>
            <w:r w:rsidRPr="00E659C8">
              <w:rPr>
                <w:rFonts w:cstheme="minorHAnsi"/>
                <w:i/>
                <w:color w:val="000000"/>
              </w:rPr>
              <w:t>2</w:t>
            </w:r>
          </w:p>
        </w:tc>
        <w:tc>
          <w:tcPr>
            <w:tcW w:w="1305" w:type="dxa"/>
            <w:tcBorders>
              <w:top w:val="single" w:sz="4" w:space="0" w:color="auto"/>
              <w:left w:val="nil"/>
              <w:bottom w:val="single" w:sz="4" w:space="0" w:color="auto"/>
              <w:right w:val="single" w:sz="4" w:space="0" w:color="auto"/>
            </w:tcBorders>
          </w:tcPr>
          <w:p w14:paraId="308D9AD2" w14:textId="77777777" w:rsidR="008C3C5F" w:rsidRPr="00E659C8" w:rsidRDefault="008C3C5F" w:rsidP="006A1161">
            <w:pPr>
              <w:spacing w:after="0" w:line="240" w:lineRule="auto"/>
              <w:jc w:val="center"/>
              <w:rPr>
                <w:rFonts w:cstheme="minorHAnsi"/>
                <w:i/>
                <w:color w:val="000000"/>
              </w:rPr>
            </w:pPr>
            <w:r w:rsidRPr="00E659C8">
              <w:rPr>
                <w:rFonts w:cstheme="minorHAnsi"/>
                <w:i/>
                <w:color w:val="000000"/>
              </w:rPr>
              <w:t>3</w:t>
            </w:r>
          </w:p>
        </w:tc>
        <w:tc>
          <w:tcPr>
            <w:tcW w:w="1246" w:type="dxa"/>
            <w:tcBorders>
              <w:top w:val="single" w:sz="4" w:space="0" w:color="auto"/>
              <w:bottom w:val="single" w:sz="4" w:space="0" w:color="auto"/>
            </w:tcBorders>
            <w:vAlign w:val="bottom"/>
          </w:tcPr>
          <w:p w14:paraId="43792DCD" w14:textId="77777777" w:rsidR="008C3C5F" w:rsidRPr="00E659C8" w:rsidRDefault="008C3C5F" w:rsidP="006A1161">
            <w:pPr>
              <w:spacing w:after="0" w:line="240" w:lineRule="auto"/>
              <w:jc w:val="center"/>
              <w:rPr>
                <w:rFonts w:cstheme="minorHAnsi"/>
                <w:i/>
                <w:color w:val="000000"/>
              </w:rPr>
            </w:pPr>
            <w:r w:rsidRPr="00E659C8">
              <w:rPr>
                <w:rFonts w:cstheme="minorHAnsi"/>
                <w:i/>
                <w:color w:val="000000"/>
              </w:rPr>
              <w:t>4</w:t>
            </w:r>
          </w:p>
        </w:tc>
        <w:tc>
          <w:tcPr>
            <w:tcW w:w="1276" w:type="dxa"/>
            <w:tcBorders>
              <w:top w:val="single" w:sz="4" w:space="0" w:color="auto"/>
              <w:left w:val="single" w:sz="4" w:space="0" w:color="auto"/>
              <w:bottom w:val="single" w:sz="4" w:space="0" w:color="auto"/>
              <w:right w:val="single" w:sz="4" w:space="0" w:color="auto"/>
            </w:tcBorders>
            <w:noWrap/>
            <w:vAlign w:val="bottom"/>
          </w:tcPr>
          <w:p w14:paraId="1ADEDE34" w14:textId="77777777" w:rsidR="008C3C5F" w:rsidRPr="00E659C8" w:rsidRDefault="008C3C5F" w:rsidP="006A1161">
            <w:pPr>
              <w:spacing w:after="0" w:line="240" w:lineRule="auto"/>
              <w:jc w:val="center"/>
              <w:rPr>
                <w:rFonts w:cstheme="minorHAnsi"/>
                <w:i/>
                <w:color w:val="000000"/>
              </w:rPr>
            </w:pPr>
            <w:r w:rsidRPr="00E659C8">
              <w:rPr>
                <w:rFonts w:cstheme="minorHAnsi"/>
                <w:i/>
                <w:color w:val="000000"/>
              </w:rPr>
              <w:t>5</w:t>
            </w:r>
          </w:p>
        </w:tc>
        <w:tc>
          <w:tcPr>
            <w:tcW w:w="2416" w:type="dxa"/>
            <w:tcBorders>
              <w:top w:val="nil"/>
              <w:left w:val="nil"/>
              <w:bottom w:val="single" w:sz="4" w:space="0" w:color="auto"/>
              <w:right w:val="single" w:sz="4" w:space="0" w:color="auto"/>
            </w:tcBorders>
            <w:noWrap/>
            <w:vAlign w:val="bottom"/>
          </w:tcPr>
          <w:p w14:paraId="72FF245D" w14:textId="77777777" w:rsidR="008C3C5F" w:rsidRPr="00E659C8" w:rsidRDefault="008C3C5F" w:rsidP="006A1161">
            <w:pPr>
              <w:spacing w:after="0" w:line="240" w:lineRule="auto"/>
              <w:jc w:val="center"/>
              <w:rPr>
                <w:rFonts w:cstheme="minorHAnsi"/>
                <w:i/>
                <w:color w:val="000000"/>
              </w:rPr>
            </w:pPr>
            <w:r>
              <w:rPr>
                <w:rFonts w:cstheme="minorHAnsi"/>
                <w:i/>
                <w:color w:val="000000"/>
              </w:rPr>
              <w:t>6</w:t>
            </w:r>
          </w:p>
        </w:tc>
      </w:tr>
      <w:tr w:rsidR="008C3C5F" w:rsidRPr="00E659C8" w14:paraId="11492297" w14:textId="77777777" w:rsidTr="00AA5B89">
        <w:trPr>
          <w:trHeight w:val="300"/>
          <w:jc w:val="center"/>
        </w:trPr>
        <w:tc>
          <w:tcPr>
            <w:tcW w:w="747" w:type="dxa"/>
            <w:tcBorders>
              <w:top w:val="single" w:sz="4" w:space="0" w:color="auto"/>
              <w:left w:val="single" w:sz="4" w:space="0" w:color="auto"/>
              <w:bottom w:val="single" w:sz="4" w:space="0" w:color="auto"/>
              <w:right w:val="single" w:sz="4" w:space="0" w:color="auto"/>
            </w:tcBorders>
            <w:noWrap/>
            <w:vAlign w:val="center"/>
          </w:tcPr>
          <w:p w14:paraId="762380D3" w14:textId="77777777" w:rsidR="008C3C5F" w:rsidRPr="00E659C8" w:rsidRDefault="008C3C5F" w:rsidP="006A1161">
            <w:pPr>
              <w:spacing w:after="0" w:line="240" w:lineRule="auto"/>
              <w:jc w:val="both"/>
              <w:rPr>
                <w:rFonts w:cstheme="minorHAnsi"/>
                <w:color w:val="000000"/>
              </w:rPr>
            </w:pPr>
            <w:r>
              <w:rPr>
                <w:rFonts w:cstheme="minorHAnsi"/>
                <w:color w:val="000000"/>
              </w:rPr>
              <w:t>1.</w:t>
            </w:r>
          </w:p>
        </w:tc>
        <w:tc>
          <w:tcPr>
            <w:tcW w:w="2934" w:type="dxa"/>
            <w:tcBorders>
              <w:top w:val="single" w:sz="4" w:space="0" w:color="auto"/>
              <w:left w:val="single" w:sz="4" w:space="0" w:color="auto"/>
              <w:bottom w:val="single" w:sz="4" w:space="0" w:color="auto"/>
              <w:right w:val="single" w:sz="4" w:space="0" w:color="auto"/>
            </w:tcBorders>
            <w:noWrap/>
            <w:vAlign w:val="bottom"/>
          </w:tcPr>
          <w:p w14:paraId="4B12212D" w14:textId="00CCB12F" w:rsidR="008C3C5F" w:rsidRPr="00184751" w:rsidRDefault="008C3C5F" w:rsidP="006A1161">
            <w:pPr>
              <w:spacing w:after="0" w:line="240" w:lineRule="auto"/>
              <w:jc w:val="both"/>
              <w:rPr>
                <w:rFonts w:cstheme="minorHAnsi"/>
                <w:color w:val="000000" w:themeColor="text1"/>
              </w:rPr>
            </w:pPr>
            <w:r>
              <w:rPr>
                <w:rFonts w:cstheme="minorHAnsi"/>
                <w:color w:val="000000" w:themeColor="text1"/>
              </w:rPr>
              <w:t>Įkrauna</w:t>
            </w:r>
            <w:r w:rsidR="003E062D">
              <w:rPr>
                <w:rFonts w:cstheme="minorHAnsi"/>
                <w:color w:val="000000" w:themeColor="text1"/>
              </w:rPr>
              <w:t>ma</w:t>
            </w:r>
            <w:r>
              <w:rPr>
                <w:rFonts w:cstheme="minorHAnsi"/>
                <w:color w:val="000000" w:themeColor="text1"/>
              </w:rPr>
              <w:t xml:space="preserve">s hibridinis visureigis </w:t>
            </w:r>
          </w:p>
        </w:tc>
        <w:tc>
          <w:tcPr>
            <w:tcW w:w="1305" w:type="dxa"/>
            <w:tcBorders>
              <w:top w:val="single" w:sz="4" w:space="0" w:color="auto"/>
              <w:left w:val="single" w:sz="4" w:space="0" w:color="auto"/>
              <w:bottom w:val="single" w:sz="4" w:space="0" w:color="auto"/>
              <w:right w:val="single" w:sz="4" w:space="0" w:color="auto"/>
            </w:tcBorders>
            <w:vAlign w:val="center"/>
          </w:tcPr>
          <w:p w14:paraId="118FA560" w14:textId="011BA2F3" w:rsidR="008C3C5F" w:rsidRPr="00184751" w:rsidRDefault="008C3C5F" w:rsidP="006A1161">
            <w:pPr>
              <w:spacing w:after="0" w:line="240" w:lineRule="auto"/>
              <w:jc w:val="center"/>
              <w:rPr>
                <w:rFonts w:cstheme="minorHAnsi"/>
                <w:color w:val="000000" w:themeColor="text1"/>
              </w:rPr>
            </w:pPr>
            <w:r>
              <w:rPr>
                <w:rFonts w:cstheme="minorHAnsi"/>
                <w:color w:val="000000" w:themeColor="text1"/>
              </w:rPr>
              <w:t>20</w:t>
            </w:r>
          </w:p>
        </w:tc>
        <w:tc>
          <w:tcPr>
            <w:tcW w:w="1246" w:type="dxa"/>
            <w:tcBorders>
              <w:top w:val="single" w:sz="4" w:space="0" w:color="auto"/>
              <w:bottom w:val="single" w:sz="4" w:space="0" w:color="auto"/>
            </w:tcBorders>
          </w:tcPr>
          <w:p w14:paraId="4EC8082D" w14:textId="468321E0" w:rsidR="008C3C5F" w:rsidRPr="008152E3" w:rsidRDefault="008C3C5F" w:rsidP="006A1161">
            <w:pPr>
              <w:spacing w:after="0" w:line="240" w:lineRule="auto"/>
              <w:ind w:firstLine="697"/>
              <w:jc w:val="center"/>
              <w:rPr>
                <w:rFonts w:cstheme="minorHAnsi"/>
                <w:color w:val="000000"/>
              </w:rPr>
            </w:pPr>
            <w:r>
              <w:rPr>
                <w:rFonts w:cstheme="minorHAnsi"/>
                <w:color w:val="000000"/>
              </w:rPr>
              <w:t>60</w:t>
            </w:r>
          </w:p>
        </w:tc>
        <w:tc>
          <w:tcPr>
            <w:tcW w:w="1276" w:type="dxa"/>
            <w:tcBorders>
              <w:top w:val="single" w:sz="4" w:space="0" w:color="auto"/>
              <w:left w:val="single" w:sz="4" w:space="0" w:color="auto"/>
              <w:bottom w:val="single" w:sz="4" w:space="0" w:color="auto"/>
              <w:right w:val="single" w:sz="4" w:space="0" w:color="auto"/>
            </w:tcBorders>
            <w:noWrap/>
            <w:vAlign w:val="center"/>
          </w:tcPr>
          <w:p w14:paraId="6AEE77F1" w14:textId="77777777" w:rsidR="008C3C5F" w:rsidRPr="008152E3" w:rsidRDefault="008C3C5F" w:rsidP="006A1161">
            <w:pPr>
              <w:spacing w:after="0" w:line="240" w:lineRule="auto"/>
              <w:ind w:firstLine="697"/>
              <w:jc w:val="center"/>
              <w:rPr>
                <w:rFonts w:cstheme="minorHAnsi"/>
                <w:color w:val="000000"/>
              </w:rPr>
            </w:pPr>
          </w:p>
        </w:tc>
        <w:tc>
          <w:tcPr>
            <w:tcW w:w="2416" w:type="dxa"/>
            <w:tcBorders>
              <w:top w:val="single" w:sz="4" w:space="0" w:color="auto"/>
              <w:left w:val="single" w:sz="4" w:space="0" w:color="auto"/>
              <w:bottom w:val="single" w:sz="4" w:space="0" w:color="auto"/>
              <w:right w:val="single" w:sz="4" w:space="0" w:color="auto"/>
            </w:tcBorders>
            <w:noWrap/>
            <w:vAlign w:val="center"/>
          </w:tcPr>
          <w:p w14:paraId="597C5155" w14:textId="77777777" w:rsidR="008C3C5F" w:rsidRPr="00E659C8" w:rsidRDefault="008C3C5F" w:rsidP="006A1161">
            <w:pPr>
              <w:spacing w:after="0" w:line="240" w:lineRule="auto"/>
              <w:ind w:firstLine="697"/>
              <w:jc w:val="center"/>
              <w:rPr>
                <w:rFonts w:cstheme="minorHAnsi"/>
                <w:color w:val="000000"/>
              </w:rPr>
            </w:pPr>
          </w:p>
        </w:tc>
      </w:tr>
      <w:tr w:rsidR="008C3C5F" w:rsidRPr="00E659C8" w14:paraId="25FED872" w14:textId="77777777" w:rsidTr="003E062D">
        <w:trPr>
          <w:trHeight w:val="300"/>
          <w:jc w:val="center"/>
        </w:trPr>
        <w:tc>
          <w:tcPr>
            <w:tcW w:w="7508" w:type="dxa"/>
            <w:gridSpan w:val="5"/>
            <w:tcBorders>
              <w:top w:val="single" w:sz="4" w:space="0" w:color="auto"/>
              <w:left w:val="single" w:sz="4" w:space="0" w:color="auto"/>
              <w:bottom w:val="single" w:sz="4" w:space="0" w:color="auto"/>
              <w:right w:val="single" w:sz="4" w:space="0" w:color="auto"/>
            </w:tcBorders>
            <w:noWrap/>
          </w:tcPr>
          <w:p w14:paraId="5C0A6A7B" w14:textId="77777777" w:rsidR="008C3C5F" w:rsidRPr="00E659C8" w:rsidRDefault="008C3C5F" w:rsidP="006A1161">
            <w:pPr>
              <w:spacing w:after="0" w:line="240" w:lineRule="auto"/>
              <w:ind w:firstLine="697"/>
              <w:jc w:val="right"/>
              <w:rPr>
                <w:rFonts w:cstheme="minorHAnsi"/>
                <w:color w:val="000000"/>
                <w:highlight w:val="yellow"/>
              </w:rPr>
            </w:pPr>
            <w:r w:rsidRPr="00E659C8">
              <w:rPr>
                <w:rFonts w:eastAsia="Times New Roman" w:cstheme="minorHAnsi"/>
                <w:kern w:val="3"/>
                <w:lang w:eastAsia="zh-CN"/>
              </w:rPr>
              <w:t xml:space="preserve">PVM </w:t>
            </w:r>
            <w:r w:rsidRPr="00E659C8">
              <w:rPr>
                <w:rFonts w:eastAsia="Times New Roman" w:cstheme="minorHAnsi"/>
                <w:i/>
                <w:iCs/>
                <w:kern w:val="3"/>
                <w:lang w:eastAsia="zh-CN"/>
              </w:rPr>
              <w:t>(tarifas)</w:t>
            </w:r>
            <w:r w:rsidRPr="00E659C8">
              <w:rPr>
                <w:rFonts w:eastAsia="Times New Roman" w:cstheme="minorHAnsi"/>
                <w:kern w:val="3"/>
                <w:lang w:eastAsia="zh-CN"/>
              </w:rPr>
              <w:t xml:space="preserve"> suma:</w:t>
            </w:r>
          </w:p>
        </w:tc>
        <w:tc>
          <w:tcPr>
            <w:tcW w:w="2416" w:type="dxa"/>
            <w:tcBorders>
              <w:top w:val="single" w:sz="4" w:space="0" w:color="auto"/>
              <w:left w:val="single" w:sz="4" w:space="0" w:color="auto"/>
              <w:bottom w:val="single" w:sz="4" w:space="0" w:color="auto"/>
              <w:right w:val="single" w:sz="4" w:space="0" w:color="auto"/>
            </w:tcBorders>
            <w:noWrap/>
            <w:vAlign w:val="center"/>
          </w:tcPr>
          <w:p w14:paraId="16A3D3BE" w14:textId="77777777" w:rsidR="008C3C5F" w:rsidRPr="00E659C8" w:rsidRDefault="008C3C5F" w:rsidP="006A1161">
            <w:pPr>
              <w:spacing w:after="0" w:line="240" w:lineRule="auto"/>
              <w:ind w:firstLine="697"/>
              <w:jc w:val="center"/>
              <w:rPr>
                <w:rFonts w:cstheme="minorHAnsi"/>
                <w:color w:val="000000"/>
              </w:rPr>
            </w:pPr>
          </w:p>
        </w:tc>
      </w:tr>
      <w:tr w:rsidR="008C3C5F" w:rsidRPr="00E659C8" w14:paraId="55900A7B" w14:textId="77777777" w:rsidTr="003E062D">
        <w:trPr>
          <w:trHeight w:val="300"/>
          <w:jc w:val="center"/>
        </w:trPr>
        <w:tc>
          <w:tcPr>
            <w:tcW w:w="7508" w:type="dxa"/>
            <w:gridSpan w:val="5"/>
            <w:tcBorders>
              <w:top w:val="single" w:sz="4" w:space="0" w:color="auto"/>
              <w:left w:val="single" w:sz="4" w:space="0" w:color="auto"/>
              <w:bottom w:val="single" w:sz="4" w:space="0" w:color="auto"/>
              <w:right w:val="single" w:sz="4" w:space="0" w:color="auto"/>
            </w:tcBorders>
            <w:noWrap/>
          </w:tcPr>
          <w:p w14:paraId="3CC25EA3" w14:textId="77777777" w:rsidR="008C3C5F" w:rsidRPr="00E659C8" w:rsidRDefault="008C3C5F" w:rsidP="006A1161">
            <w:pPr>
              <w:spacing w:after="0" w:line="240" w:lineRule="auto"/>
              <w:ind w:firstLine="697"/>
              <w:jc w:val="right"/>
              <w:rPr>
                <w:rFonts w:cstheme="minorHAnsi"/>
                <w:color w:val="000000"/>
                <w:highlight w:val="yellow"/>
              </w:rPr>
            </w:pPr>
            <w:r w:rsidRPr="00E659C8">
              <w:rPr>
                <w:rFonts w:eastAsia="Times New Roman" w:cstheme="minorHAnsi"/>
                <w:b/>
                <w:kern w:val="3"/>
                <w:lang w:eastAsia="zh-CN"/>
              </w:rPr>
              <w:t>Bendra pasiūlymo kaina, Eur su PVM</w:t>
            </w:r>
            <w:r w:rsidRPr="00E659C8">
              <w:rPr>
                <w:rFonts w:cstheme="minorHAnsi"/>
                <w:b/>
                <w:kern w:val="3"/>
                <w:lang w:eastAsia="zh-CN"/>
              </w:rPr>
              <w:t>:</w:t>
            </w:r>
          </w:p>
        </w:tc>
        <w:tc>
          <w:tcPr>
            <w:tcW w:w="2416" w:type="dxa"/>
            <w:tcBorders>
              <w:top w:val="single" w:sz="4" w:space="0" w:color="auto"/>
              <w:left w:val="single" w:sz="4" w:space="0" w:color="auto"/>
              <w:bottom w:val="single" w:sz="4" w:space="0" w:color="auto"/>
              <w:right w:val="single" w:sz="4" w:space="0" w:color="auto"/>
            </w:tcBorders>
            <w:noWrap/>
            <w:vAlign w:val="center"/>
          </w:tcPr>
          <w:p w14:paraId="07B56929" w14:textId="77777777" w:rsidR="008C3C5F" w:rsidRPr="00E659C8" w:rsidRDefault="008C3C5F" w:rsidP="006A1161">
            <w:pPr>
              <w:spacing w:after="0" w:line="240" w:lineRule="auto"/>
              <w:ind w:firstLine="697"/>
              <w:jc w:val="center"/>
              <w:rPr>
                <w:rFonts w:cstheme="minorHAnsi"/>
                <w:color w:val="000000"/>
              </w:rPr>
            </w:pPr>
          </w:p>
        </w:tc>
      </w:tr>
    </w:tbl>
    <w:p w14:paraId="11EF008E" w14:textId="77777777" w:rsidR="008C3C5F" w:rsidRPr="00E659C8" w:rsidRDefault="008C3C5F" w:rsidP="008C3C5F">
      <w:pPr>
        <w:rPr>
          <w:rFonts w:cstheme="minorHAnsi"/>
          <w:color w:val="7030A0"/>
        </w:rPr>
      </w:pPr>
      <w:r>
        <w:rPr>
          <w:rFonts w:eastAsia="SimSun"/>
          <w:b/>
          <w:bCs/>
          <w:kern w:val="3"/>
          <w:lang w:eastAsia="zh-CN" w:bidi="hi-IN"/>
        </w:rPr>
        <w:t>Bendra p</w:t>
      </w:r>
      <w:r w:rsidRPr="008148DE">
        <w:rPr>
          <w:rFonts w:eastAsia="SimSun"/>
          <w:b/>
          <w:bCs/>
          <w:kern w:val="3"/>
          <w:lang w:eastAsia="zh-CN" w:bidi="hi-IN"/>
        </w:rPr>
        <w:t>asiūlymo</w:t>
      </w:r>
      <w:r>
        <w:rPr>
          <w:rFonts w:eastAsia="SimSun"/>
          <w:b/>
          <w:bCs/>
          <w:kern w:val="3"/>
          <w:lang w:eastAsia="zh-CN" w:bidi="hi-IN"/>
        </w:rPr>
        <w:t xml:space="preserve"> kaina (Eur su PVM) </w:t>
      </w:r>
      <w:r w:rsidRPr="008148DE">
        <w:rPr>
          <w:rFonts w:eastAsia="SimSun"/>
          <w:b/>
          <w:bCs/>
          <w:kern w:val="3"/>
          <w:lang w:eastAsia="zh-CN" w:bidi="hi-IN"/>
        </w:rPr>
        <w:t xml:space="preserve"> žodžiais:  _________________________________</w:t>
      </w:r>
    </w:p>
    <w:p w14:paraId="1FC1ED7F" w14:textId="4DB273C1" w:rsidR="008C3C5F" w:rsidRDefault="002E689E" w:rsidP="008C3C5F">
      <w:pPr>
        <w:spacing w:line="240" w:lineRule="auto"/>
        <w:ind w:right="-1141"/>
        <w:rPr>
          <w:rFonts w:eastAsia="Times New Roman" w:cstheme="minorHAnsi"/>
          <w:b/>
          <w:i/>
        </w:rPr>
      </w:pPr>
      <w:r>
        <w:rPr>
          <w:rFonts w:eastAsia="Times New Roman" w:cstheme="minorHAnsi"/>
          <w:b/>
          <w:i/>
        </w:rPr>
        <w:t xml:space="preserve">Tiekėjo siūlomas įkraunamas hibridinis visureigis :  </w:t>
      </w:r>
    </w:p>
    <w:p w14:paraId="4A89A1B3" w14:textId="5E27E757" w:rsidR="002E689E" w:rsidRPr="002E689E" w:rsidRDefault="002E689E" w:rsidP="008C3C5F">
      <w:pPr>
        <w:spacing w:line="240" w:lineRule="auto"/>
        <w:ind w:right="-1141"/>
        <w:rPr>
          <w:rFonts w:eastAsia="Times New Roman" w:cstheme="minorHAnsi"/>
          <w:bCs/>
          <w:i/>
          <w:highlight w:val="yellow"/>
        </w:rPr>
      </w:pPr>
      <w:r w:rsidRPr="002E689E">
        <w:rPr>
          <w:rFonts w:eastAsia="Times New Roman" w:cstheme="minorHAnsi"/>
          <w:bCs/>
          <w:i/>
          <w:highlight w:val="yellow"/>
        </w:rPr>
        <w:t xml:space="preserve">Gamintojas </w:t>
      </w:r>
      <w:r w:rsidRPr="002E689E">
        <w:rPr>
          <w:rFonts w:eastAsia="Times New Roman" w:cstheme="minorHAnsi"/>
          <w:bCs/>
          <w:i/>
          <w:highlight w:val="yellow"/>
          <w:u w:val="single"/>
        </w:rPr>
        <w:t>_______[įrašykite]___________________</w:t>
      </w:r>
    </w:p>
    <w:p w14:paraId="06A7C29E" w14:textId="11DE4EA0" w:rsidR="003C62A7" w:rsidRDefault="002E689E" w:rsidP="008C3C5F">
      <w:pPr>
        <w:spacing w:line="240" w:lineRule="auto"/>
        <w:ind w:right="-1141"/>
        <w:rPr>
          <w:rFonts w:eastAsia="Times New Roman" w:cstheme="minorHAnsi"/>
          <w:bCs/>
          <w:i/>
          <w:highlight w:val="yellow"/>
          <w:u w:val="single"/>
        </w:rPr>
      </w:pPr>
      <w:r w:rsidRPr="002E689E">
        <w:rPr>
          <w:rFonts w:eastAsia="Times New Roman" w:cstheme="minorHAnsi"/>
          <w:bCs/>
          <w:i/>
          <w:highlight w:val="yellow"/>
        </w:rPr>
        <w:t>Modelis</w:t>
      </w:r>
      <w:r w:rsidRPr="002E689E">
        <w:rPr>
          <w:rFonts w:eastAsia="Times New Roman" w:cstheme="minorHAnsi"/>
          <w:bCs/>
          <w:i/>
          <w:highlight w:val="yellow"/>
          <w:u w:val="single"/>
        </w:rPr>
        <w:t>_______[įrašykite]__________________</w:t>
      </w:r>
      <w:r w:rsidR="003C62A7">
        <w:rPr>
          <w:rFonts w:eastAsia="Times New Roman" w:cstheme="minorHAnsi"/>
          <w:bCs/>
          <w:i/>
          <w:highlight w:val="yellow"/>
          <w:u w:val="single"/>
        </w:rPr>
        <w:t>___</w:t>
      </w:r>
      <w:r w:rsidRPr="002E689E">
        <w:rPr>
          <w:rFonts w:eastAsia="Times New Roman" w:cstheme="minorHAnsi"/>
          <w:bCs/>
          <w:i/>
          <w:highlight w:val="yellow"/>
          <w:u w:val="single"/>
        </w:rPr>
        <w:t>_</w:t>
      </w:r>
    </w:p>
    <w:p w14:paraId="4C537AA0" w14:textId="6E18D76E" w:rsidR="003C62A7" w:rsidRDefault="003C62A7" w:rsidP="008C3C5F">
      <w:pPr>
        <w:spacing w:line="240" w:lineRule="auto"/>
        <w:ind w:right="-1141"/>
        <w:rPr>
          <w:rFonts w:eastAsia="Times New Roman" w:cstheme="minorHAnsi"/>
          <w:bCs/>
          <w:i/>
          <w:highlight w:val="yellow"/>
          <w:u w:val="single"/>
        </w:rPr>
      </w:pPr>
      <w:r>
        <w:rPr>
          <w:rFonts w:eastAsia="Times New Roman" w:cstheme="minorHAnsi"/>
          <w:bCs/>
          <w:i/>
          <w:highlight w:val="yellow"/>
          <w:u w:val="single"/>
        </w:rPr>
        <w:t>Markė</w:t>
      </w:r>
      <w:r w:rsidRPr="002E689E">
        <w:rPr>
          <w:rFonts w:eastAsia="Times New Roman" w:cstheme="minorHAnsi"/>
          <w:bCs/>
          <w:i/>
          <w:highlight w:val="yellow"/>
          <w:u w:val="single"/>
        </w:rPr>
        <w:t>_______[įrašykite]__________________</w:t>
      </w:r>
      <w:r>
        <w:rPr>
          <w:rFonts w:eastAsia="Times New Roman" w:cstheme="minorHAnsi"/>
          <w:bCs/>
          <w:i/>
          <w:highlight w:val="yellow"/>
          <w:u w:val="single"/>
        </w:rPr>
        <w:t>____</w:t>
      </w:r>
      <w:r w:rsidRPr="002E689E">
        <w:rPr>
          <w:rFonts w:eastAsia="Times New Roman" w:cstheme="minorHAnsi"/>
          <w:bCs/>
          <w:i/>
          <w:highlight w:val="yellow"/>
          <w:u w:val="single"/>
        </w:rPr>
        <w:t>_</w:t>
      </w:r>
    </w:p>
    <w:p w14:paraId="30EC2542" w14:textId="03AF9790" w:rsidR="002E689E" w:rsidRDefault="003C62A7" w:rsidP="008C3C5F">
      <w:pPr>
        <w:spacing w:line="240" w:lineRule="auto"/>
        <w:ind w:right="-1141"/>
        <w:rPr>
          <w:rFonts w:eastAsia="Times New Roman" w:cstheme="minorHAnsi"/>
          <w:bCs/>
          <w:i/>
        </w:rPr>
      </w:pPr>
      <w:r>
        <w:rPr>
          <w:rFonts w:eastAsia="Times New Roman" w:cstheme="minorHAnsi"/>
          <w:bCs/>
          <w:i/>
          <w:highlight w:val="yellow"/>
          <w:u w:val="single"/>
        </w:rPr>
        <w:t>Modifikacija (jei  yra) _</w:t>
      </w:r>
      <w:r w:rsidRPr="002E689E">
        <w:rPr>
          <w:rFonts w:eastAsia="Times New Roman" w:cstheme="minorHAnsi"/>
          <w:bCs/>
          <w:i/>
          <w:highlight w:val="yellow"/>
          <w:u w:val="single"/>
        </w:rPr>
        <w:t>_______[įrašykite]________</w:t>
      </w:r>
      <w:r>
        <w:rPr>
          <w:rFonts w:eastAsia="Times New Roman" w:cstheme="minorHAnsi"/>
          <w:bCs/>
          <w:i/>
          <w:highlight w:val="yellow"/>
          <w:u w:val="single"/>
        </w:rPr>
        <w:t>_</w:t>
      </w:r>
      <w:r w:rsidRPr="002E689E">
        <w:rPr>
          <w:rFonts w:eastAsia="Times New Roman" w:cstheme="minorHAnsi"/>
          <w:bCs/>
          <w:i/>
          <w:highlight w:val="yellow"/>
          <w:u w:val="single"/>
        </w:rPr>
        <w:t>_</w:t>
      </w:r>
    </w:p>
    <w:p w14:paraId="34DEF48B" w14:textId="0969C6A0" w:rsidR="00103B32" w:rsidRPr="002E689E" w:rsidRDefault="00A151E6" w:rsidP="00103B32">
      <w:pPr>
        <w:spacing w:line="240" w:lineRule="auto"/>
        <w:ind w:right="-1141"/>
        <w:rPr>
          <w:rFonts w:eastAsia="Times New Roman" w:cstheme="minorHAnsi"/>
          <w:bCs/>
          <w:i/>
        </w:rPr>
      </w:pPr>
      <w:r>
        <w:rPr>
          <w:rFonts w:eastAsia="Times New Roman" w:cstheme="minorHAnsi"/>
          <w:bCs/>
          <w:i/>
          <w:highlight w:val="yellow"/>
        </w:rPr>
        <w:t>Vidutinės kombinuotos k</w:t>
      </w:r>
      <w:r w:rsidR="00103B32" w:rsidRPr="002E689E">
        <w:rPr>
          <w:rFonts w:eastAsia="Times New Roman" w:cstheme="minorHAnsi"/>
          <w:bCs/>
          <w:i/>
          <w:highlight w:val="yellow"/>
        </w:rPr>
        <w:t xml:space="preserve">uro sąnaudos </w:t>
      </w:r>
      <w:r w:rsidR="00103B32" w:rsidRPr="002E689E">
        <w:rPr>
          <w:rFonts w:eastAsia="Times New Roman" w:cstheme="minorHAnsi"/>
          <w:bCs/>
          <w:i/>
          <w:highlight w:val="yellow"/>
          <w:u w:val="single"/>
        </w:rPr>
        <w:t>_______[įrašykite]________</w:t>
      </w:r>
      <w:r w:rsidR="00103B32">
        <w:rPr>
          <w:rFonts w:eastAsia="Times New Roman" w:cstheme="minorHAnsi"/>
          <w:bCs/>
          <w:i/>
          <w:highlight w:val="yellow"/>
          <w:u w:val="single"/>
        </w:rPr>
        <w:t>l/100 km</w:t>
      </w:r>
      <w:r w:rsidR="00103B32" w:rsidRPr="002E689E">
        <w:rPr>
          <w:rFonts w:eastAsia="Times New Roman" w:cstheme="minorHAnsi"/>
          <w:bCs/>
          <w:i/>
          <w:highlight w:val="yellow"/>
          <w:u w:val="single"/>
        </w:rPr>
        <w:t>___________</w:t>
      </w:r>
      <w:r w:rsidR="00103B32" w:rsidRPr="002E689E">
        <w:rPr>
          <w:rFonts w:eastAsia="Times New Roman" w:cstheme="minorHAnsi"/>
          <w:bCs/>
          <w:i/>
          <w:highlight w:val="yellow"/>
        </w:rPr>
        <w:t>_</w:t>
      </w:r>
    </w:p>
    <w:p w14:paraId="18F50255" w14:textId="5885CACD" w:rsidR="008C3C5F" w:rsidRDefault="008C3C5F" w:rsidP="008C3C5F">
      <w:pPr>
        <w:spacing w:line="240" w:lineRule="auto"/>
        <w:ind w:right="-1141"/>
        <w:rPr>
          <w:rFonts w:eastAsia="Times New Roman" w:cstheme="minorHAnsi"/>
          <w:b/>
          <w:i/>
        </w:rPr>
      </w:pPr>
      <w:r w:rsidRPr="00F348E3">
        <w:rPr>
          <w:rFonts w:eastAsia="Times New Roman" w:cstheme="minorHAnsi"/>
          <w:b/>
          <w:i/>
        </w:rPr>
        <w:t>Pastabos:</w:t>
      </w:r>
    </w:p>
    <w:p w14:paraId="0A6739F1" w14:textId="77777777" w:rsidR="008C3C5F" w:rsidRDefault="008C3C5F" w:rsidP="008C3C5F">
      <w:pPr>
        <w:pStyle w:val="ListParagraph"/>
        <w:numPr>
          <w:ilvl w:val="0"/>
          <w:numId w:val="30"/>
        </w:numPr>
        <w:spacing w:line="240" w:lineRule="auto"/>
        <w:ind w:right="106"/>
        <w:rPr>
          <w:rFonts w:eastAsia="Times New Roman" w:cstheme="minorHAnsi"/>
          <w:color w:val="000000" w:themeColor="text1"/>
        </w:rPr>
      </w:pPr>
      <w:r w:rsidRPr="008152E3">
        <w:rPr>
          <w:rFonts w:eastAsia="Times New Roman" w:cstheme="minorHAnsi"/>
          <w:color w:val="000000" w:themeColor="text1"/>
        </w:rPr>
        <w:t xml:space="preserve">Bendra pasiūlymo kaina skirta pasiūlymams palyginti ir laimėjusio pasiūlymo nustatymui. Perkančioji organizacija prekes įsigys ir už jas atskaitys pagal faktą, pasiūlyme pateiktais įkainiais, į kuriuos įskaityti visi mokesčiais ir išlaidos. </w:t>
      </w:r>
    </w:p>
    <w:p w14:paraId="1192D4AF" w14:textId="51D98E33" w:rsidR="002E689E" w:rsidRPr="002E689E" w:rsidRDefault="002E689E" w:rsidP="008C3C5F">
      <w:pPr>
        <w:pStyle w:val="ListParagraph"/>
        <w:numPr>
          <w:ilvl w:val="0"/>
          <w:numId w:val="30"/>
        </w:numPr>
        <w:spacing w:line="240" w:lineRule="auto"/>
        <w:ind w:right="106"/>
        <w:rPr>
          <w:rFonts w:eastAsia="Times New Roman" w:cstheme="minorHAnsi"/>
          <w:color w:val="EE0000"/>
        </w:rPr>
      </w:pPr>
      <w:r w:rsidRPr="002E689E">
        <w:rPr>
          <w:rFonts w:eastAsia="Times New Roman" w:cstheme="minorHAnsi"/>
          <w:color w:val="EE0000"/>
        </w:rPr>
        <w:t xml:space="preserve">Jeigu pasiūlyme 1 vnt. Įkainis Eur be PVM / 1 mėn bus didesnis nei 640,00 Eur, Perkančioji organizacija tokį pasiūlymą atmes dėl per didelės nepriimtinos pasiūlymo kainos.  </w:t>
      </w:r>
    </w:p>
    <w:p w14:paraId="35269BD5" w14:textId="77777777" w:rsidR="008C3C5F" w:rsidRPr="000E1022" w:rsidRDefault="008C3C5F" w:rsidP="008C3C5F">
      <w:pPr>
        <w:pStyle w:val="ListParagraph"/>
        <w:numPr>
          <w:ilvl w:val="0"/>
          <w:numId w:val="30"/>
        </w:numPr>
        <w:spacing w:line="240" w:lineRule="auto"/>
        <w:ind w:right="106"/>
        <w:rPr>
          <w:rFonts w:eastAsia="Times New Roman" w:cstheme="minorHAnsi"/>
        </w:rPr>
      </w:pPr>
      <w:r w:rsidRPr="008152E3">
        <w:rPr>
          <w:rFonts w:eastAsia="Times New Roman" w:cstheme="minorHAnsi"/>
          <w:color w:val="000000" w:themeColor="text1"/>
        </w:rPr>
        <w:t xml:space="preserve"> Jeigu pasiūlyme nurodyta kaina, išreikšta </w:t>
      </w:r>
      <w:r w:rsidRPr="000E1022">
        <w:rPr>
          <w:rFonts w:eastAsia="Times New Roman" w:cstheme="minorHAnsi"/>
        </w:rPr>
        <w:t>skaitmenimis, neatitinka kainos, nurodytos žodžiais, teisinga laikoma kaina, nurodytos žodžiais</w:t>
      </w:r>
    </w:p>
    <w:p w14:paraId="25350695" w14:textId="77777777" w:rsidR="008C3C5F" w:rsidRPr="000E1022" w:rsidRDefault="008C3C5F" w:rsidP="008C3C5F">
      <w:pPr>
        <w:pStyle w:val="ListParagraph"/>
        <w:numPr>
          <w:ilvl w:val="0"/>
          <w:numId w:val="30"/>
        </w:numPr>
        <w:spacing w:line="240" w:lineRule="auto"/>
        <w:ind w:right="106"/>
        <w:rPr>
          <w:rStyle w:val="Strong"/>
          <w:rFonts w:eastAsia="Times New Roman" w:cstheme="minorHAnsi"/>
          <w:b w:val="0"/>
          <w:bCs w:val="0"/>
        </w:rPr>
      </w:pPr>
      <w:r w:rsidRPr="000E1022">
        <w:rPr>
          <w:rStyle w:val="Strong"/>
          <w:rFonts w:cstheme="minorHAnsi"/>
        </w:rPr>
        <w:t xml:space="preserve">pasiūlyme nurodomos </w:t>
      </w:r>
      <w:r w:rsidRPr="000E1022">
        <w:rPr>
          <w:rStyle w:val="Strong"/>
          <w:rFonts w:cstheme="minorHAnsi"/>
          <w:u w:val="single"/>
        </w:rPr>
        <w:t>bendros pasiūlymo</w:t>
      </w:r>
      <w:r w:rsidRPr="000E1022">
        <w:rPr>
          <w:rStyle w:val="Strong"/>
          <w:rFonts w:cstheme="minorHAnsi"/>
        </w:rPr>
        <w:t xml:space="preserve"> </w:t>
      </w:r>
      <w:r w:rsidRPr="000E1022">
        <w:rPr>
          <w:rStyle w:val="Strong"/>
          <w:rFonts w:cstheme="minorHAnsi"/>
          <w:u w:val="single"/>
        </w:rPr>
        <w:t>kainos turi būti apvalinamos paliekant du skaitmenis po kablelio</w:t>
      </w:r>
      <w:r w:rsidRPr="000E1022">
        <w:rPr>
          <w:rStyle w:val="Strong"/>
          <w:rFonts w:cstheme="minorHAnsi"/>
        </w:rPr>
        <w:t>;</w:t>
      </w:r>
    </w:p>
    <w:p w14:paraId="7E4A518D" w14:textId="77777777" w:rsidR="008C3C5F" w:rsidRPr="000E1022" w:rsidRDefault="008C3C5F" w:rsidP="007F656F">
      <w:pPr>
        <w:pStyle w:val="ListParagraph"/>
        <w:numPr>
          <w:ilvl w:val="0"/>
          <w:numId w:val="30"/>
        </w:numPr>
        <w:spacing w:after="0" w:line="240" w:lineRule="auto"/>
        <w:ind w:left="0" w:right="106" w:firstLine="360"/>
        <w:rPr>
          <w:rFonts w:eastAsia="Times New Roman" w:cstheme="minorHAnsi"/>
        </w:rPr>
      </w:pPr>
      <w:r w:rsidRPr="000E1022">
        <w:rPr>
          <w:rFonts w:eastAsia="Calibri" w:cstheme="minorHAnsi"/>
          <w:noProof/>
        </w:rPr>
        <w:t>Į pasiūlymo kainą įskaičiuotos visos išlaidos ir visi mokesčiai, taip pat ir PVM</w:t>
      </w:r>
      <w:r w:rsidRPr="000E1022">
        <w:rPr>
          <w:rFonts w:eastAsia="Times New Roman" w:cstheme="minorHAnsi"/>
        </w:rPr>
        <w:t xml:space="preserve"> tais atvejais, kai pagal galiojančius teisės aktus Tiekėjui nereikia mokėti PVM, Tiekėjas nurodo priežastis, dėl kurių PVM nemoka</w:t>
      </w:r>
      <w:r w:rsidRPr="000E1022">
        <w:rPr>
          <w:rFonts w:eastAsia="Times New Roman" w:cstheme="minorHAnsi"/>
          <w:i/>
        </w:rPr>
        <w:t>.</w:t>
      </w:r>
      <w:r w:rsidRPr="000E1022">
        <w:rPr>
          <w:rFonts w:eastAsia="Times New Roman" w:cstheme="minorHAnsi"/>
        </w:rPr>
        <w:t xml:space="preserve"> </w:t>
      </w:r>
    </w:p>
    <w:p w14:paraId="04277CBF" w14:textId="391C1B77" w:rsidR="008C3C5F" w:rsidRPr="00F348E3" w:rsidRDefault="008C3C5F" w:rsidP="008C3C5F">
      <w:pPr>
        <w:spacing w:after="0" w:line="240" w:lineRule="auto"/>
        <w:ind w:right="27"/>
        <w:rPr>
          <w:rFonts w:cstheme="minorHAnsi"/>
          <w:bCs/>
          <w:iCs/>
        </w:rPr>
      </w:pPr>
      <w:r w:rsidRPr="00F348E3">
        <w:rPr>
          <w:rFonts w:cstheme="minorHAnsi"/>
          <w:bCs/>
          <w:iCs/>
        </w:rPr>
        <w:t>Jei tiekėjas yra ne PVM mokėtojas, turi apie tai nurodyti pasiūlyme, nurodant teisinį pagrindą:______________</w:t>
      </w:r>
      <w:r w:rsidR="007F656F">
        <w:rPr>
          <w:rFonts w:cstheme="minorHAnsi"/>
          <w:bCs/>
          <w:iCs/>
        </w:rPr>
        <w:t xml:space="preserve">. </w:t>
      </w:r>
    </w:p>
    <w:p w14:paraId="79E95BDD" w14:textId="77777777" w:rsidR="008C3C5F" w:rsidRDefault="008C3C5F" w:rsidP="008C3C5F">
      <w:pPr>
        <w:spacing w:after="0" w:line="240" w:lineRule="auto"/>
        <w:rPr>
          <w:rFonts w:cstheme="minorHAnsi"/>
          <w:bCs/>
        </w:rPr>
      </w:pPr>
      <w:r w:rsidRPr="00F348E3">
        <w:rPr>
          <w:rFonts w:cstheme="minorHAnsi"/>
          <w:bCs/>
          <w:i/>
          <w:iCs/>
        </w:rPr>
        <w:t xml:space="preserve"> </w:t>
      </w:r>
      <w:r w:rsidRPr="00F348E3">
        <w:rPr>
          <w:rFonts w:cstheme="minorHAnsi"/>
          <w:bCs/>
        </w:rPr>
        <w:t>Tiekėjas turi įvertinti ar sutarties vykdymo metu netaps PVM mokėtoju. Jei tiekėjas vykdydamas sutartį taps PVM mokėtoju, pasiūlyme turi nurodyti kainą su PVM. Pasiūlymo kaina bus vertinama ir lyginama su visais mokesčiais, įskaitant PVM.</w:t>
      </w:r>
      <w:r>
        <w:rPr>
          <w:rFonts w:cstheme="minorHAnsi"/>
          <w:bCs/>
        </w:rPr>
        <w:t xml:space="preserve"> </w:t>
      </w:r>
    </w:p>
    <w:p w14:paraId="08761B22" w14:textId="77777777" w:rsidR="008C3C5F" w:rsidRPr="00F348E3" w:rsidRDefault="008C3C5F" w:rsidP="008C3C5F">
      <w:pPr>
        <w:spacing w:after="0" w:line="240" w:lineRule="auto"/>
        <w:rPr>
          <w:rFonts w:cstheme="minorHAnsi"/>
        </w:rPr>
      </w:pPr>
      <w:r w:rsidRPr="00F348E3">
        <w:rPr>
          <w:rFonts w:cstheme="minorHAnsi"/>
          <w:noProof/>
        </w:rPr>
        <w:t>Jei pirkime dalyvaus tiekėjai, kurie turės skirtingą statusą - PVM mokėtojai ir ne PVM mokėtojai – perkančioji organizacija pasiūlymus vertins, atsižvelgdama į galutinę lėšų sumą, kurią ji išleis</w:t>
      </w:r>
      <w:r>
        <w:rPr>
          <w:rFonts w:cstheme="minorHAnsi"/>
          <w:noProof/>
        </w:rPr>
        <w:t>.</w:t>
      </w:r>
    </w:p>
    <w:p w14:paraId="35FBA5EB" w14:textId="77777777" w:rsidR="008C3C5F" w:rsidRDefault="008C3C5F" w:rsidP="008C3C5F">
      <w:pPr>
        <w:autoSpaceDE w:val="0"/>
        <w:autoSpaceDN w:val="0"/>
        <w:adjustRightInd w:val="0"/>
        <w:spacing w:line="240" w:lineRule="auto"/>
        <w:jc w:val="center"/>
        <w:rPr>
          <w:rFonts w:eastAsia="Times New Roman" w:cstheme="minorHAnsi"/>
          <w:b/>
          <w:bCs/>
        </w:rPr>
      </w:pPr>
    </w:p>
    <w:p w14:paraId="09635BB8" w14:textId="77777777" w:rsidR="008C3C5F" w:rsidRPr="00C90553" w:rsidRDefault="008C3C5F" w:rsidP="008C3C5F">
      <w:pPr>
        <w:pStyle w:val="ListParagraph"/>
        <w:autoSpaceDE w:val="0"/>
        <w:autoSpaceDN w:val="0"/>
        <w:adjustRightInd w:val="0"/>
        <w:spacing w:line="240" w:lineRule="auto"/>
        <w:rPr>
          <w:rFonts w:eastAsia="Times New Roman" w:cstheme="minorHAnsi"/>
          <w:b/>
          <w:bCs/>
        </w:rPr>
      </w:pPr>
    </w:p>
    <w:p w14:paraId="43C25338" w14:textId="77777777" w:rsidR="008C3C5F" w:rsidRPr="00314760" w:rsidRDefault="008C3C5F" w:rsidP="007F656F">
      <w:pPr>
        <w:pStyle w:val="ListParagraph"/>
        <w:numPr>
          <w:ilvl w:val="0"/>
          <w:numId w:val="36"/>
        </w:numPr>
        <w:autoSpaceDE w:val="0"/>
        <w:autoSpaceDN w:val="0"/>
        <w:adjustRightInd w:val="0"/>
        <w:spacing w:line="240" w:lineRule="auto"/>
        <w:jc w:val="center"/>
        <w:rPr>
          <w:rFonts w:eastAsia="Times New Roman" w:cstheme="minorHAnsi"/>
          <w:b/>
          <w:bCs/>
        </w:rPr>
      </w:pPr>
      <w:r w:rsidRPr="00314760">
        <w:rPr>
          <w:rFonts w:eastAsia="Times New Roman" w:cstheme="minorHAnsi"/>
          <w:b/>
          <w:bCs/>
        </w:rPr>
        <w:lastRenderedPageBreak/>
        <w:t>SU PASIŪLYMU PATEIKIAMI DOKUMENTAI</w:t>
      </w:r>
      <w:r>
        <w:rPr>
          <w:rFonts w:eastAsia="Times New Roman" w:cstheme="minorHAnsi"/>
          <w:b/>
          <w:bCs/>
        </w:rPr>
        <w:t xml:space="preserve"> IR INFORMACIJA APIE KONFIDENCIALUMĄ</w:t>
      </w:r>
    </w:p>
    <w:p w14:paraId="10FF5219" w14:textId="77777777" w:rsidR="008C3C5F" w:rsidRPr="00F348E3" w:rsidRDefault="008C3C5F" w:rsidP="008C3C5F">
      <w:pPr>
        <w:autoSpaceDE w:val="0"/>
        <w:autoSpaceDN w:val="0"/>
        <w:adjustRightInd w:val="0"/>
        <w:spacing w:line="240" w:lineRule="auto"/>
        <w:jc w:val="right"/>
        <w:rPr>
          <w:rFonts w:eastAsia="Times New Roman" w:cstheme="minorHAnsi"/>
          <w:b/>
          <w:i/>
        </w:rPr>
      </w:pPr>
      <w:r>
        <w:rPr>
          <w:rFonts w:eastAsia="Times New Roman" w:cstheme="minorHAnsi"/>
          <w:b/>
          <w:i/>
        </w:rPr>
        <w:t>5</w:t>
      </w:r>
      <w:r w:rsidRPr="00F348E3">
        <w:rPr>
          <w:rFonts w:eastAsia="Times New Roman" w:cstheme="minorHAnsi"/>
          <w:b/>
          <w:i/>
        </w:rPr>
        <w:t xml:space="preserve"> lentelė</w:t>
      </w:r>
    </w:p>
    <w:tbl>
      <w:tblPr>
        <w:tblStyle w:val="TableGrid"/>
        <w:tblW w:w="10072" w:type="dxa"/>
        <w:jc w:val="center"/>
        <w:tblInd w:w="0" w:type="dxa"/>
        <w:tblLook w:val="04A0" w:firstRow="1" w:lastRow="0" w:firstColumn="1" w:lastColumn="0" w:noHBand="0" w:noVBand="1"/>
      </w:tblPr>
      <w:tblGrid>
        <w:gridCol w:w="851"/>
        <w:gridCol w:w="3124"/>
        <w:gridCol w:w="1560"/>
        <w:gridCol w:w="1842"/>
        <w:gridCol w:w="2695"/>
      </w:tblGrid>
      <w:tr w:rsidR="008C3C5F" w:rsidRPr="00F348E3" w14:paraId="65B74A89" w14:textId="77777777" w:rsidTr="006A1161">
        <w:trPr>
          <w:jc w:val="center"/>
        </w:trPr>
        <w:tc>
          <w:tcPr>
            <w:tcW w:w="851" w:type="dxa"/>
            <w:shd w:val="clear" w:color="auto" w:fill="FFFFFF" w:themeFill="background1"/>
            <w:vAlign w:val="center"/>
          </w:tcPr>
          <w:p w14:paraId="2DFD46AD" w14:textId="77777777" w:rsidR="008C3C5F" w:rsidRPr="00F348E3" w:rsidRDefault="008C3C5F" w:rsidP="006A1161">
            <w:pPr>
              <w:rPr>
                <w:rFonts w:asciiTheme="minorHAnsi" w:cstheme="minorHAnsi"/>
                <w:b/>
                <w:bCs/>
                <w:sz w:val="21"/>
                <w:szCs w:val="21"/>
              </w:rPr>
            </w:pPr>
            <w:r w:rsidRPr="00F348E3">
              <w:rPr>
                <w:rFonts w:asciiTheme="minorHAnsi" w:cstheme="minorHAnsi"/>
                <w:b/>
                <w:bCs/>
                <w:sz w:val="21"/>
                <w:szCs w:val="21"/>
              </w:rPr>
              <w:t>Eil. Nr.</w:t>
            </w:r>
          </w:p>
        </w:tc>
        <w:tc>
          <w:tcPr>
            <w:tcW w:w="3124" w:type="dxa"/>
            <w:shd w:val="clear" w:color="auto" w:fill="FFFFFF" w:themeFill="background1"/>
            <w:vAlign w:val="center"/>
          </w:tcPr>
          <w:p w14:paraId="688D1A29" w14:textId="77777777" w:rsidR="008C3C5F" w:rsidRPr="00F348E3" w:rsidRDefault="008C3C5F" w:rsidP="006A1161">
            <w:pPr>
              <w:jc w:val="center"/>
              <w:rPr>
                <w:rFonts w:asciiTheme="minorHAnsi" w:cstheme="minorHAnsi"/>
                <w:b/>
                <w:color w:val="000000"/>
                <w:sz w:val="21"/>
                <w:szCs w:val="21"/>
              </w:rPr>
            </w:pPr>
            <w:r w:rsidRPr="00F348E3">
              <w:rPr>
                <w:rFonts w:asciiTheme="minorHAnsi" w:cstheme="minorHAnsi"/>
                <w:b/>
                <w:color w:val="000000"/>
                <w:sz w:val="21"/>
                <w:szCs w:val="21"/>
              </w:rPr>
              <w:t>Dokumento pavadinimas</w:t>
            </w:r>
          </w:p>
          <w:p w14:paraId="08318365" w14:textId="77777777" w:rsidR="008C3C5F" w:rsidRPr="00F348E3" w:rsidRDefault="008C3C5F" w:rsidP="006A1161">
            <w:pPr>
              <w:jc w:val="center"/>
              <w:rPr>
                <w:rFonts w:asciiTheme="minorHAnsi" w:cstheme="minorHAnsi"/>
                <w:b/>
                <w:bCs/>
                <w:sz w:val="21"/>
                <w:szCs w:val="21"/>
              </w:rPr>
            </w:pPr>
          </w:p>
        </w:tc>
        <w:tc>
          <w:tcPr>
            <w:tcW w:w="1560" w:type="dxa"/>
            <w:shd w:val="clear" w:color="auto" w:fill="FFFFFF" w:themeFill="background1"/>
            <w:vAlign w:val="center"/>
          </w:tcPr>
          <w:p w14:paraId="6E8A6DC4" w14:textId="77777777" w:rsidR="008C3C5F" w:rsidRPr="00F348E3" w:rsidRDefault="008C3C5F" w:rsidP="006A1161">
            <w:pPr>
              <w:jc w:val="center"/>
              <w:rPr>
                <w:rFonts w:asciiTheme="minorHAnsi" w:cstheme="minorHAnsi"/>
                <w:b/>
                <w:color w:val="000000"/>
                <w:sz w:val="21"/>
                <w:szCs w:val="21"/>
              </w:rPr>
            </w:pPr>
            <w:r w:rsidRPr="00F348E3">
              <w:rPr>
                <w:rFonts w:asciiTheme="minorHAnsi" w:cstheme="minorHAnsi"/>
                <w:b/>
                <w:color w:val="000000"/>
                <w:sz w:val="21"/>
                <w:szCs w:val="21"/>
              </w:rPr>
              <w:t>Lapų skaičius</w:t>
            </w:r>
          </w:p>
        </w:tc>
        <w:tc>
          <w:tcPr>
            <w:tcW w:w="1842" w:type="dxa"/>
            <w:shd w:val="clear" w:color="auto" w:fill="FFFFFF" w:themeFill="background1"/>
          </w:tcPr>
          <w:p w14:paraId="4FA1DB42" w14:textId="77777777" w:rsidR="008C3C5F" w:rsidRPr="009E7F1B" w:rsidRDefault="008C3C5F" w:rsidP="006A1161">
            <w:pPr>
              <w:rPr>
                <w:rFonts w:asciiTheme="minorHAnsi" w:cstheme="minorHAnsi"/>
                <w:b/>
                <w:color w:val="000000"/>
                <w:sz w:val="21"/>
                <w:szCs w:val="21"/>
              </w:rPr>
            </w:pPr>
            <w:r w:rsidRPr="009E7F1B">
              <w:rPr>
                <w:rFonts w:asciiTheme="minorHAnsi" w:cstheme="minorHAnsi"/>
                <w:b/>
                <w:color w:val="000000"/>
                <w:sz w:val="21"/>
                <w:szCs w:val="21"/>
              </w:rPr>
              <w:t>Ar dokumente yra konfidencialios informacijos?</w:t>
            </w:r>
          </w:p>
          <w:p w14:paraId="0F6551EA" w14:textId="77777777" w:rsidR="008C3C5F" w:rsidRPr="009E7F1B" w:rsidRDefault="008C3C5F" w:rsidP="006A1161">
            <w:pPr>
              <w:rPr>
                <w:rFonts w:asciiTheme="minorHAnsi" w:cstheme="minorHAnsi"/>
                <w:b/>
                <w:color w:val="000000"/>
                <w:sz w:val="21"/>
                <w:szCs w:val="21"/>
              </w:rPr>
            </w:pPr>
            <w:r w:rsidRPr="009E7F1B">
              <w:rPr>
                <w:rFonts w:asciiTheme="minorHAnsi" w:cstheme="minorHAnsi"/>
                <w:b/>
                <w:color w:val="000000"/>
                <w:sz w:val="21"/>
                <w:szCs w:val="21"/>
              </w:rPr>
              <w:t>(Taip / Ne)</w:t>
            </w:r>
          </w:p>
        </w:tc>
        <w:tc>
          <w:tcPr>
            <w:tcW w:w="2695" w:type="dxa"/>
            <w:shd w:val="clear" w:color="auto" w:fill="FFFFFF" w:themeFill="background1"/>
          </w:tcPr>
          <w:p w14:paraId="3D0436CE" w14:textId="77777777" w:rsidR="008C3C5F" w:rsidRPr="009E7F1B" w:rsidRDefault="008C3C5F" w:rsidP="006A1161">
            <w:pPr>
              <w:rPr>
                <w:rFonts w:cstheme="minorHAnsi"/>
                <w:b/>
                <w:color w:val="000000"/>
              </w:rPr>
            </w:pPr>
            <w:r w:rsidRPr="00AF695F">
              <w:rPr>
                <w:rFonts w:asciiTheme="minorHAnsi" w:cstheme="minorHAnsi"/>
                <w:b/>
                <w:color w:val="000000"/>
                <w:sz w:val="21"/>
                <w:szCs w:val="21"/>
              </w:rPr>
              <w:t>Paaiškinimas, kokia konkreti informacija dokumente yra konfidenciali ir kodėl</w:t>
            </w:r>
          </w:p>
        </w:tc>
      </w:tr>
      <w:tr w:rsidR="008C3C5F" w:rsidRPr="00F348E3" w14:paraId="11E6761F" w14:textId="77777777" w:rsidTr="006A1161">
        <w:trPr>
          <w:jc w:val="center"/>
        </w:trPr>
        <w:tc>
          <w:tcPr>
            <w:tcW w:w="851" w:type="dxa"/>
            <w:vAlign w:val="center"/>
          </w:tcPr>
          <w:p w14:paraId="43B35178" w14:textId="77777777" w:rsidR="008C3C5F" w:rsidRPr="009E7F1B" w:rsidRDefault="008C3C5F" w:rsidP="006A1161">
            <w:pPr>
              <w:jc w:val="center"/>
              <w:rPr>
                <w:rFonts w:asciiTheme="minorHAnsi" w:cstheme="minorHAnsi"/>
                <w:bCs/>
                <w:i/>
                <w:iCs/>
                <w:sz w:val="21"/>
                <w:szCs w:val="21"/>
              </w:rPr>
            </w:pPr>
            <w:r w:rsidRPr="009E7F1B">
              <w:rPr>
                <w:rFonts w:asciiTheme="minorHAnsi" w:cstheme="minorHAnsi"/>
                <w:bCs/>
                <w:i/>
                <w:iCs/>
                <w:sz w:val="21"/>
                <w:szCs w:val="21"/>
              </w:rPr>
              <w:t>1</w:t>
            </w:r>
          </w:p>
        </w:tc>
        <w:tc>
          <w:tcPr>
            <w:tcW w:w="3124" w:type="dxa"/>
          </w:tcPr>
          <w:p w14:paraId="5149516B" w14:textId="77777777" w:rsidR="008C3C5F" w:rsidRPr="009E7F1B" w:rsidRDefault="008C3C5F" w:rsidP="006A1161">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2</w:t>
            </w:r>
          </w:p>
        </w:tc>
        <w:tc>
          <w:tcPr>
            <w:tcW w:w="1560" w:type="dxa"/>
          </w:tcPr>
          <w:p w14:paraId="04C55423" w14:textId="77777777" w:rsidR="008C3C5F" w:rsidRPr="009E7F1B" w:rsidRDefault="008C3C5F" w:rsidP="006A1161">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3</w:t>
            </w:r>
          </w:p>
        </w:tc>
        <w:tc>
          <w:tcPr>
            <w:tcW w:w="1842" w:type="dxa"/>
          </w:tcPr>
          <w:p w14:paraId="21396329" w14:textId="77777777" w:rsidR="008C3C5F" w:rsidRPr="009E7F1B" w:rsidRDefault="008C3C5F" w:rsidP="006A1161">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4</w:t>
            </w:r>
          </w:p>
        </w:tc>
        <w:tc>
          <w:tcPr>
            <w:tcW w:w="2695" w:type="dxa"/>
          </w:tcPr>
          <w:p w14:paraId="319DE853" w14:textId="77777777" w:rsidR="008C3C5F" w:rsidRPr="009E7F1B" w:rsidRDefault="008C3C5F" w:rsidP="006A1161">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5</w:t>
            </w:r>
          </w:p>
        </w:tc>
      </w:tr>
      <w:tr w:rsidR="008C3C5F" w:rsidRPr="00F348E3" w14:paraId="28C470BE" w14:textId="77777777" w:rsidTr="006A1161">
        <w:trPr>
          <w:jc w:val="center"/>
        </w:trPr>
        <w:tc>
          <w:tcPr>
            <w:tcW w:w="851" w:type="dxa"/>
            <w:vAlign w:val="center"/>
          </w:tcPr>
          <w:p w14:paraId="514E3F0E" w14:textId="77777777" w:rsidR="008C3C5F" w:rsidRPr="009E7F1B" w:rsidRDefault="008C3C5F" w:rsidP="006A1161">
            <w:pPr>
              <w:jc w:val="center"/>
              <w:rPr>
                <w:rFonts w:asciiTheme="minorHAnsi" w:cstheme="minorHAnsi"/>
                <w:bCs/>
                <w:sz w:val="21"/>
                <w:szCs w:val="21"/>
              </w:rPr>
            </w:pPr>
            <w:r w:rsidRPr="009E7F1B">
              <w:rPr>
                <w:rFonts w:asciiTheme="minorHAnsi" w:cstheme="minorHAnsi"/>
                <w:bCs/>
                <w:sz w:val="21"/>
                <w:szCs w:val="21"/>
              </w:rPr>
              <w:t>1.</w:t>
            </w:r>
          </w:p>
        </w:tc>
        <w:tc>
          <w:tcPr>
            <w:tcW w:w="3124" w:type="dxa"/>
          </w:tcPr>
          <w:p w14:paraId="41D5D3FA" w14:textId="77777777" w:rsidR="008C3C5F" w:rsidRPr="009E7F1B" w:rsidRDefault="008C3C5F" w:rsidP="006A1161">
            <w:pPr>
              <w:suppressAutoHyphens/>
              <w:autoSpaceDN w:val="0"/>
              <w:jc w:val="center"/>
              <w:textAlignment w:val="baseline"/>
              <w:rPr>
                <w:rFonts w:cstheme="minorHAnsi"/>
                <w:i/>
                <w:iCs/>
                <w:kern w:val="3"/>
                <w:lang w:eastAsia="de-CH"/>
              </w:rPr>
            </w:pPr>
          </w:p>
        </w:tc>
        <w:tc>
          <w:tcPr>
            <w:tcW w:w="1560" w:type="dxa"/>
          </w:tcPr>
          <w:p w14:paraId="4331FA22" w14:textId="77777777" w:rsidR="008C3C5F" w:rsidRPr="009E7F1B" w:rsidRDefault="008C3C5F" w:rsidP="006A1161">
            <w:pPr>
              <w:suppressAutoHyphens/>
              <w:autoSpaceDN w:val="0"/>
              <w:jc w:val="center"/>
              <w:textAlignment w:val="baseline"/>
              <w:rPr>
                <w:rFonts w:cstheme="minorHAnsi"/>
                <w:i/>
                <w:iCs/>
                <w:kern w:val="3"/>
                <w:lang w:eastAsia="de-CH"/>
              </w:rPr>
            </w:pPr>
          </w:p>
        </w:tc>
        <w:tc>
          <w:tcPr>
            <w:tcW w:w="1842" w:type="dxa"/>
          </w:tcPr>
          <w:p w14:paraId="6F55BBCC" w14:textId="77777777" w:rsidR="008C3C5F" w:rsidRPr="009E7F1B" w:rsidRDefault="008C3C5F" w:rsidP="006A1161">
            <w:pPr>
              <w:suppressAutoHyphens/>
              <w:autoSpaceDN w:val="0"/>
              <w:jc w:val="center"/>
              <w:textAlignment w:val="baseline"/>
              <w:rPr>
                <w:rFonts w:cstheme="minorHAnsi"/>
                <w:i/>
                <w:iCs/>
                <w:kern w:val="3"/>
                <w:lang w:eastAsia="de-CH"/>
              </w:rPr>
            </w:pPr>
          </w:p>
        </w:tc>
        <w:tc>
          <w:tcPr>
            <w:tcW w:w="2695" w:type="dxa"/>
          </w:tcPr>
          <w:p w14:paraId="47126BF5" w14:textId="77777777" w:rsidR="008C3C5F" w:rsidRPr="009E7F1B" w:rsidRDefault="008C3C5F" w:rsidP="006A1161">
            <w:pPr>
              <w:suppressAutoHyphens/>
              <w:autoSpaceDN w:val="0"/>
              <w:jc w:val="center"/>
              <w:textAlignment w:val="baseline"/>
              <w:rPr>
                <w:rFonts w:cstheme="minorHAnsi"/>
                <w:i/>
                <w:iCs/>
                <w:kern w:val="3"/>
                <w:lang w:eastAsia="de-CH"/>
              </w:rPr>
            </w:pPr>
          </w:p>
        </w:tc>
      </w:tr>
      <w:tr w:rsidR="008C3C5F" w:rsidRPr="00F348E3" w14:paraId="42127631" w14:textId="77777777" w:rsidTr="006A1161">
        <w:trPr>
          <w:jc w:val="center"/>
        </w:trPr>
        <w:tc>
          <w:tcPr>
            <w:tcW w:w="851" w:type="dxa"/>
            <w:vAlign w:val="center"/>
          </w:tcPr>
          <w:p w14:paraId="13260197" w14:textId="77777777" w:rsidR="008C3C5F" w:rsidRPr="009E7F1B" w:rsidRDefault="008C3C5F" w:rsidP="006A1161">
            <w:pPr>
              <w:jc w:val="center"/>
              <w:rPr>
                <w:rFonts w:asciiTheme="minorHAnsi" w:cstheme="minorHAnsi"/>
                <w:bCs/>
                <w:sz w:val="21"/>
                <w:szCs w:val="21"/>
              </w:rPr>
            </w:pPr>
            <w:r w:rsidRPr="009E7F1B">
              <w:rPr>
                <w:rFonts w:asciiTheme="minorHAnsi" w:cstheme="minorHAnsi"/>
                <w:bCs/>
                <w:sz w:val="21"/>
                <w:szCs w:val="21"/>
              </w:rPr>
              <w:t>2.</w:t>
            </w:r>
          </w:p>
        </w:tc>
        <w:tc>
          <w:tcPr>
            <w:tcW w:w="3124" w:type="dxa"/>
          </w:tcPr>
          <w:p w14:paraId="3417CC28" w14:textId="77777777" w:rsidR="008C3C5F" w:rsidRPr="009E7F1B" w:rsidRDefault="008C3C5F" w:rsidP="006A1161">
            <w:pPr>
              <w:suppressAutoHyphens/>
              <w:autoSpaceDN w:val="0"/>
              <w:jc w:val="center"/>
              <w:textAlignment w:val="baseline"/>
              <w:rPr>
                <w:rFonts w:cstheme="minorHAnsi"/>
                <w:i/>
                <w:iCs/>
                <w:kern w:val="3"/>
                <w:lang w:eastAsia="de-CH"/>
              </w:rPr>
            </w:pPr>
          </w:p>
        </w:tc>
        <w:tc>
          <w:tcPr>
            <w:tcW w:w="1560" w:type="dxa"/>
          </w:tcPr>
          <w:p w14:paraId="0FFFED41" w14:textId="77777777" w:rsidR="008C3C5F" w:rsidRPr="009E7F1B" w:rsidRDefault="008C3C5F" w:rsidP="006A1161">
            <w:pPr>
              <w:suppressAutoHyphens/>
              <w:autoSpaceDN w:val="0"/>
              <w:jc w:val="center"/>
              <w:textAlignment w:val="baseline"/>
              <w:rPr>
                <w:rFonts w:cstheme="minorHAnsi"/>
                <w:i/>
                <w:iCs/>
                <w:kern w:val="3"/>
                <w:lang w:eastAsia="de-CH"/>
              </w:rPr>
            </w:pPr>
          </w:p>
        </w:tc>
        <w:tc>
          <w:tcPr>
            <w:tcW w:w="1842" w:type="dxa"/>
          </w:tcPr>
          <w:p w14:paraId="683D9E78" w14:textId="77777777" w:rsidR="008C3C5F" w:rsidRPr="009E7F1B" w:rsidRDefault="008C3C5F" w:rsidP="006A1161">
            <w:pPr>
              <w:suppressAutoHyphens/>
              <w:autoSpaceDN w:val="0"/>
              <w:jc w:val="center"/>
              <w:textAlignment w:val="baseline"/>
              <w:rPr>
                <w:rFonts w:cstheme="minorHAnsi"/>
                <w:i/>
                <w:iCs/>
                <w:kern w:val="3"/>
                <w:lang w:eastAsia="de-CH"/>
              </w:rPr>
            </w:pPr>
          </w:p>
        </w:tc>
        <w:tc>
          <w:tcPr>
            <w:tcW w:w="2695" w:type="dxa"/>
          </w:tcPr>
          <w:p w14:paraId="1EF542DA" w14:textId="77777777" w:rsidR="008C3C5F" w:rsidRPr="009E7F1B" w:rsidRDefault="008C3C5F" w:rsidP="006A1161">
            <w:pPr>
              <w:suppressAutoHyphens/>
              <w:autoSpaceDN w:val="0"/>
              <w:jc w:val="center"/>
              <w:textAlignment w:val="baseline"/>
              <w:rPr>
                <w:rFonts w:cstheme="minorHAnsi"/>
                <w:i/>
                <w:iCs/>
                <w:kern w:val="3"/>
                <w:lang w:eastAsia="de-CH"/>
              </w:rPr>
            </w:pPr>
          </w:p>
        </w:tc>
      </w:tr>
      <w:tr w:rsidR="008C3C5F" w:rsidRPr="00F348E3" w14:paraId="738201AD" w14:textId="77777777" w:rsidTr="006A1161">
        <w:trPr>
          <w:jc w:val="center"/>
        </w:trPr>
        <w:tc>
          <w:tcPr>
            <w:tcW w:w="851" w:type="dxa"/>
            <w:vAlign w:val="center"/>
          </w:tcPr>
          <w:p w14:paraId="594D1D33" w14:textId="77777777" w:rsidR="008C3C5F" w:rsidRPr="00F348E3" w:rsidRDefault="008C3C5F" w:rsidP="006A1161">
            <w:pPr>
              <w:jc w:val="center"/>
              <w:rPr>
                <w:rFonts w:asciiTheme="minorHAnsi" w:cstheme="minorHAnsi"/>
                <w:sz w:val="21"/>
                <w:szCs w:val="21"/>
              </w:rPr>
            </w:pPr>
            <w:r w:rsidRPr="00F348E3">
              <w:rPr>
                <w:rFonts w:asciiTheme="minorHAnsi" w:cstheme="minorHAnsi"/>
                <w:sz w:val="21"/>
                <w:szCs w:val="21"/>
              </w:rPr>
              <w:t>...</w:t>
            </w:r>
          </w:p>
        </w:tc>
        <w:tc>
          <w:tcPr>
            <w:tcW w:w="3124" w:type="dxa"/>
          </w:tcPr>
          <w:p w14:paraId="7E6620D7" w14:textId="77777777" w:rsidR="008C3C5F" w:rsidRPr="00F348E3" w:rsidRDefault="008C3C5F" w:rsidP="006A1161">
            <w:pPr>
              <w:suppressAutoHyphens/>
              <w:autoSpaceDN w:val="0"/>
              <w:jc w:val="center"/>
              <w:textAlignment w:val="baseline"/>
              <w:rPr>
                <w:rFonts w:asciiTheme="minorHAnsi" w:cstheme="minorHAnsi"/>
                <w:kern w:val="3"/>
                <w:sz w:val="21"/>
                <w:szCs w:val="21"/>
                <w:lang w:eastAsia="de-CH"/>
              </w:rPr>
            </w:pPr>
          </w:p>
        </w:tc>
        <w:tc>
          <w:tcPr>
            <w:tcW w:w="1560" w:type="dxa"/>
          </w:tcPr>
          <w:p w14:paraId="2F06C6DA" w14:textId="77777777" w:rsidR="008C3C5F" w:rsidRPr="00F348E3" w:rsidRDefault="008C3C5F" w:rsidP="006A1161">
            <w:pPr>
              <w:suppressAutoHyphens/>
              <w:autoSpaceDN w:val="0"/>
              <w:textAlignment w:val="baseline"/>
              <w:rPr>
                <w:rFonts w:asciiTheme="minorHAnsi" w:cstheme="minorHAnsi"/>
                <w:kern w:val="3"/>
                <w:sz w:val="21"/>
                <w:szCs w:val="21"/>
                <w:lang w:eastAsia="de-CH"/>
              </w:rPr>
            </w:pPr>
          </w:p>
        </w:tc>
        <w:tc>
          <w:tcPr>
            <w:tcW w:w="1842" w:type="dxa"/>
          </w:tcPr>
          <w:p w14:paraId="32075EA8" w14:textId="77777777" w:rsidR="008C3C5F" w:rsidRPr="00F348E3" w:rsidRDefault="008C3C5F" w:rsidP="006A1161">
            <w:pPr>
              <w:suppressAutoHyphens/>
              <w:autoSpaceDN w:val="0"/>
              <w:textAlignment w:val="baseline"/>
              <w:rPr>
                <w:rFonts w:cstheme="minorHAnsi"/>
                <w:kern w:val="3"/>
                <w:lang w:eastAsia="de-CH"/>
              </w:rPr>
            </w:pPr>
          </w:p>
        </w:tc>
        <w:tc>
          <w:tcPr>
            <w:tcW w:w="2695" w:type="dxa"/>
          </w:tcPr>
          <w:p w14:paraId="5FC7151E" w14:textId="77777777" w:rsidR="008C3C5F" w:rsidRPr="00F348E3" w:rsidRDefault="008C3C5F" w:rsidP="006A1161">
            <w:pPr>
              <w:suppressAutoHyphens/>
              <w:autoSpaceDN w:val="0"/>
              <w:textAlignment w:val="baseline"/>
              <w:rPr>
                <w:rFonts w:cstheme="minorHAnsi"/>
                <w:kern w:val="3"/>
                <w:lang w:eastAsia="de-CH"/>
              </w:rPr>
            </w:pPr>
          </w:p>
        </w:tc>
      </w:tr>
    </w:tbl>
    <w:p w14:paraId="5D874B9F" w14:textId="77777777" w:rsidR="008C3C5F" w:rsidRPr="00F348E3" w:rsidRDefault="008C3C5F" w:rsidP="008C3C5F">
      <w:pPr>
        <w:widowControl w:val="0"/>
        <w:spacing w:line="240" w:lineRule="auto"/>
        <w:rPr>
          <w:rFonts w:eastAsia="Times New Roman" w:cstheme="minorHAnsi"/>
        </w:rPr>
      </w:pPr>
    </w:p>
    <w:p w14:paraId="2A6D03AE" w14:textId="77777777" w:rsidR="008C3C5F" w:rsidRPr="00F348E3" w:rsidRDefault="008C3C5F" w:rsidP="008C3C5F">
      <w:pPr>
        <w:spacing w:line="240" w:lineRule="auto"/>
        <w:ind w:firstLine="851"/>
        <w:rPr>
          <w:rFonts w:cstheme="minorHAnsi"/>
          <w:i/>
          <w:sz w:val="18"/>
          <w:szCs w:val="18"/>
        </w:rPr>
      </w:pPr>
      <w:r w:rsidRPr="00F348E3">
        <w:rPr>
          <w:rFonts w:cstheme="minorHAnsi"/>
          <w:bCs/>
          <w:i/>
          <w:sz w:val="18"/>
          <w:szCs w:val="18"/>
        </w:rPr>
        <w:t xml:space="preserve">Vadovaujantis Viešųjų pirkimo įstatymo 86 straipsnio 9 dalimi, </w:t>
      </w:r>
      <w:r w:rsidRPr="00F348E3">
        <w:rPr>
          <w:rFonts w:cstheme="minorHAnsi"/>
          <w:i/>
          <w:sz w:val="18"/>
          <w:szCs w:val="18"/>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332F9C9" w14:textId="77777777" w:rsidR="008C3C5F" w:rsidRPr="00F348E3" w:rsidRDefault="008C3C5F" w:rsidP="008C3C5F">
      <w:pPr>
        <w:spacing w:line="240" w:lineRule="auto"/>
        <w:rPr>
          <w:rFonts w:eastAsia="Times New Roman" w:cstheme="minorHAnsi"/>
          <w:i/>
          <w:sz w:val="18"/>
          <w:szCs w:val="18"/>
        </w:rPr>
      </w:pPr>
      <w:r w:rsidRPr="00F348E3">
        <w:rPr>
          <w:rFonts w:eastAsia="Times New Roman" w:cstheme="minorHAnsi"/>
          <w:bCs/>
          <w:i/>
          <w:sz w:val="18"/>
          <w:szCs w:val="18"/>
        </w:rPr>
        <w:t xml:space="preserve">Tiekėjas negali nurodyti, kad visas pasiūlymas yra konfidencialus. </w:t>
      </w:r>
      <w:r w:rsidRPr="00F348E3">
        <w:rPr>
          <w:rFonts w:eastAsia="Times New Roman" w:cstheme="minorHAnsi"/>
          <w:i/>
          <w:iCs/>
          <w:spacing w:val="2"/>
          <w:sz w:val="18"/>
          <w:szCs w:val="18"/>
          <w:shd w:val="clear" w:color="auto" w:fill="FFFFFF"/>
        </w:rPr>
        <w:t xml:space="preserve">Tiekėjo pavadinimas, kainos, įkainiai, siūlomų prekių gamintojai bei modeliai, prekių aprašymai (techninės specifikacijos) - nėra konfidenciali informacija. </w:t>
      </w:r>
      <w:r w:rsidRPr="00F348E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45A56A1D" w14:textId="77777777" w:rsidR="008C3C5F" w:rsidRPr="00F348E3" w:rsidRDefault="008C3C5F" w:rsidP="008C3C5F">
      <w:pPr>
        <w:spacing w:line="240" w:lineRule="auto"/>
        <w:rPr>
          <w:rFonts w:eastAsia="Times New Roman" w:cstheme="minorHAnsi"/>
          <w:i/>
          <w:iCs/>
          <w:color w:val="0070C0"/>
          <w:spacing w:val="2"/>
          <w:sz w:val="18"/>
          <w:szCs w:val="18"/>
          <w:shd w:val="clear" w:color="auto" w:fill="FFFFFF"/>
        </w:rPr>
      </w:pPr>
      <w:r w:rsidRPr="00F348E3">
        <w:rPr>
          <w:rFonts w:eastAsia="Times New Roman" w:cstheme="minorHAnsi"/>
          <w:i/>
          <w:iCs/>
          <w:spacing w:val="2"/>
          <w:sz w:val="18"/>
          <w:szCs w:val="18"/>
          <w:shd w:val="clear" w:color="auto" w:fill="FFFFFF"/>
        </w:rPr>
        <w:t xml:space="preserve"> „</w:t>
      </w:r>
      <w:hyperlink r:id="rId20" w:history="1">
        <w:r w:rsidRPr="00F348E3">
          <w:rPr>
            <w:rFonts w:eastAsia="Times New Roman" w:cstheme="minorHAnsi"/>
            <w:i/>
            <w:iCs/>
            <w:spacing w:val="2"/>
            <w:sz w:val="18"/>
            <w:szCs w:val="18"/>
            <w:shd w:val="clear" w:color="auto" w:fill="FFFFFF"/>
          </w:rPr>
          <w:t>Konfidencialumas viešuosiuose pirkimuose</w:t>
        </w:r>
      </w:hyperlink>
      <w:r w:rsidRPr="00F348E3">
        <w:rPr>
          <w:rFonts w:eastAsia="Times New Roman" w:cstheme="minorHAnsi"/>
          <w:i/>
          <w:iCs/>
          <w:spacing w:val="2"/>
          <w:sz w:val="18"/>
          <w:szCs w:val="18"/>
          <w:shd w:val="clear" w:color="auto" w:fill="FFFFFF"/>
        </w:rPr>
        <w:t>“</w:t>
      </w:r>
      <w:r>
        <w:rPr>
          <w:rFonts w:eastAsia="Times New Roman" w:cstheme="minorHAnsi"/>
          <w:i/>
          <w:iCs/>
          <w:spacing w:val="2"/>
          <w:sz w:val="18"/>
          <w:szCs w:val="18"/>
          <w:shd w:val="clear" w:color="auto" w:fill="FFFFFF"/>
        </w:rPr>
        <w:t xml:space="preserve"> </w:t>
      </w:r>
      <w:r w:rsidRPr="00F348E3">
        <w:rPr>
          <w:rFonts w:eastAsia="Times New Roman" w:cstheme="minorHAnsi"/>
          <w:i/>
          <w:iCs/>
          <w:spacing w:val="2"/>
          <w:sz w:val="18"/>
          <w:szCs w:val="18"/>
          <w:shd w:val="clear" w:color="auto" w:fill="FFFFFF"/>
        </w:rPr>
        <w:t xml:space="preserve"> </w:t>
      </w:r>
      <w:hyperlink r:id="rId21" w:history="1">
        <w:r w:rsidRPr="00F348E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348E3">
        <w:rPr>
          <w:rFonts w:eastAsia="Times New Roman" w:cstheme="minorHAnsi"/>
          <w:i/>
          <w:iCs/>
          <w:color w:val="0070C0"/>
          <w:spacing w:val="2"/>
          <w:sz w:val="18"/>
          <w:szCs w:val="18"/>
          <w:shd w:val="clear" w:color="auto" w:fill="FFFFFF"/>
        </w:rPr>
        <w:t xml:space="preserve">  </w:t>
      </w:r>
    </w:p>
    <w:p w14:paraId="75E4A90F" w14:textId="77777777" w:rsidR="008C3C5F" w:rsidRPr="00F348E3" w:rsidRDefault="008C3C5F" w:rsidP="008C3C5F">
      <w:pPr>
        <w:spacing w:line="240" w:lineRule="auto"/>
        <w:rPr>
          <w:rFonts w:eastAsia="Times New Roman" w:cstheme="minorHAnsi"/>
          <w:b/>
        </w:rPr>
      </w:pPr>
      <w:r w:rsidRPr="009E7F1B">
        <w:rPr>
          <w:rFonts w:eastAsia="Times New Roman" w:cstheme="minorHAnsi"/>
          <w:b/>
        </w:rPr>
        <w:t>6</w:t>
      </w:r>
      <w:r w:rsidRPr="00D9046F">
        <w:rPr>
          <w:rFonts w:ascii="Times New Roman" w:eastAsia="Times New Roman" w:hAnsi="Times New Roman" w:cs="Times New Roman"/>
          <w:b/>
          <w:sz w:val="24"/>
          <w:szCs w:val="24"/>
        </w:rPr>
        <w:t xml:space="preserve">. </w:t>
      </w:r>
      <w:r w:rsidRPr="00F348E3">
        <w:rPr>
          <w:rFonts w:eastAsia="Times New Roman" w:cstheme="minorHAnsi"/>
          <w:b/>
        </w:rPr>
        <w:t>Pasirašydamas šį pasiūlymą, tvirtintu, kad:</w:t>
      </w:r>
    </w:p>
    <w:p w14:paraId="60368C13" w14:textId="77777777" w:rsidR="008C3C5F" w:rsidRDefault="008C3C5F" w:rsidP="008C3C5F">
      <w:pPr>
        <w:tabs>
          <w:tab w:val="left" w:pos="284"/>
        </w:tabs>
        <w:spacing w:line="240" w:lineRule="auto"/>
        <w:contextualSpacing/>
        <w:rPr>
          <w:rFonts w:eastAsia="Times New Roman" w:cstheme="minorHAnsi"/>
        </w:rPr>
      </w:pPr>
      <w:r>
        <w:rPr>
          <w:rFonts w:eastAsia="Times New Roman" w:cstheme="minorHAnsi"/>
        </w:rPr>
        <w:t>6</w:t>
      </w:r>
      <w:r w:rsidRPr="00F348E3">
        <w:rPr>
          <w:rFonts w:eastAsia="Times New Roman" w:cstheme="minorHAnsi"/>
        </w:rPr>
        <w:t xml:space="preserve">.1. pasiūlyme pateikti duomenys yra tikri, siūlomos </w:t>
      </w:r>
      <w:r>
        <w:rPr>
          <w:rFonts w:eastAsia="Times New Roman" w:cstheme="minorHAnsi"/>
        </w:rPr>
        <w:t>Prekės</w:t>
      </w:r>
      <w:r w:rsidRPr="00F348E3">
        <w:rPr>
          <w:rFonts w:eastAsia="Times New Roman" w:cstheme="minorHAnsi"/>
        </w:rPr>
        <w:t xml:space="preserve"> atitinka visus pirkimo sąlygose keliamus ir šiai p</w:t>
      </w:r>
      <w:r>
        <w:rPr>
          <w:rFonts w:eastAsia="Times New Roman" w:cstheme="minorHAnsi"/>
        </w:rPr>
        <w:t xml:space="preserve">rekės </w:t>
      </w:r>
      <w:r w:rsidRPr="00F348E3">
        <w:rPr>
          <w:rFonts w:eastAsia="Times New Roman" w:cstheme="minorHAnsi"/>
        </w:rPr>
        <w:t>rūšiai nustatytus reikalavimus;</w:t>
      </w:r>
      <w:r>
        <w:rPr>
          <w:rFonts w:eastAsia="Times New Roman" w:cstheme="minorHAnsi"/>
        </w:rPr>
        <w:t xml:space="preserve"> </w:t>
      </w:r>
    </w:p>
    <w:p w14:paraId="27A896D6" w14:textId="77777777" w:rsidR="008C3C5F" w:rsidRPr="009E7F1B" w:rsidRDefault="008C3C5F" w:rsidP="008C3C5F">
      <w:pPr>
        <w:tabs>
          <w:tab w:val="left" w:pos="284"/>
        </w:tabs>
        <w:spacing w:line="240" w:lineRule="auto"/>
        <w:contextualSpacing/>
        <w:rPr>
          <w:rFonts w:eastAsia="Times New Roman" w:cstheme="minorHAnsi"/>
        </w:rPr>
      </w:pPr>
      <w:r>
        <w:rPr>
          <w:rFonts w:eastAsia="Times New Roman" w:cstheme="minorHAnsi"/>
        </w:rPr>
        <w:t xml:space="preserve">6.2. </w:t>
      </w:r>
      <w:r w:rsidRPr="00F348E3">
        <w:rPr>
          <w:rFonts w:eastAsia="Times New Roman" w:cstheme="minorHAnsi"/>
        </w:rPr>
        <w:t>sutinku su visomis pirkimo dokumentuose nustatytomis sąlygomis;</w:t>
      </w:r>
    </w:p>
    <w:p w14:paraId="09AF52BB" w14:textId="77777777" w:rsidR="008C3C5F" w:rsidRPr="00246038" w:rsidRDefault="008C3C5F" w:rsidP="008C3C5F">
      <w:pPr>
        <w:tabs>
          <w:tab w:val="left" w:pos="284"/>
        </w:tabs>
        <w:spacing w:line="240" w:lineRule="auto"/>
        <w:contextualSpacing/>
        <w:rPr>
          <w:rFonts w:eastAsia="Times New Roman" w:cstheme="minorHAnsi"/>
          <w:color w:val="000000" w:themeColor="text1"/>
        </w:rPr>
      </w:pPr>
      <w:r>
        <w:rPr>
          <w:rFonts w:eastAsia="Times New Roman" w:cstheme="minorHAnsi"/>
        </w:rPr>
        <w:t>6</w:t>
      </w:r>
      <w:r w:rsidRPr="00F348E3">
        <w:rPr>
          <w:rFonts w:eastAsia="Times New Roman" w:cstheme="minorHAnsi"/>
        </w:rPr>
        <w:t xml:space="preserve">.3. pasiūlymas </w:t>
      </w:r>
      <w:r w:rsidRPr="00246038">
        <w:rPr>
          <w:rFonts w:eastAsia="Times New Roman" w:cstheme="minorHAnsi"/>
          <w:color w:val="000000" w:themeColor="text1"/>
        </w:rPr>
        <w:t>galioja Specialiųjų pirkimo sąlygų 1 priedo „Terminai“ lentelės 8 eilutėje nurodytą terminą;</w:t>
      </w:r>
    </w:p>
    <w:p w14:paraId="2605923F" w14:textId="77777777" w:rsidR="008C3C5F" w:rsidRDefault="008C3C5F" w:rsidP="008C3C5F">
      <w:pPr>
        <w:tabs>
          <w:tab w:val="left" w:pos="284"/>
        </w:tabs>
        <w:spacing w:line="240" w:lineRule="auto"/>
        <w:contextualSpacing/>
        <w:rPr>
          <w:rFonts w:eastAsia="Times New Roman" w:cstheme="minorHAnsi"/>
          <w:noProof/>
        </w:rPr>
      </w:pPr>
      <w:r w:rsidRPr="00246038">
        <w:rPr>
          <w:rFonts w:eastAsia="Times New Roman" w:cstheme="minorHAnsi"/>
          <w:color w:val="000000" w:themeColor="text1"/>
        </w:rPr>
        <w:t xml:space="preserve">6.4. </w:t>
      </w:r>
      <w:r w:rsidRPr="00246038">
        <w:rPr>
          <w:rFonts w:eastAsia="Times New Roman" w:cstheme="minorHAnsi"/>
          <w:noProof/>
          <w:color w:val="000000" w:themeColor="text1"/>
        </w:rPr>
        <w:t xml:space="preserve">į pasiūlymo  kainą įskaičiuotos visos sutarties vykdymo išlaidos ir kad mes prisiimame </w:t>
      </w:r>
      <w:r w:rsidRPr="00F348E3">
        <w:rPr>
          <w:rFonts w:eastAsia="Times New Roman" w:cstheme="minorHAnsi"/>
          <w:noProof/>
        </w:rPr>
        <w:t>riziką už visas išlaidas, kurias teikdami pasiūlymą ir laikydamiesi pirkimo dokumentuose nustatytų reikalavimų, privalėjome įskaičiuoti į pasiūlymo kainą;</w:t>
      </w:r>
    </w:p>
    <w:p w14:paraId="3EC84B36" w14:textId="586013D9" w:rsidR="008C3C5F" w:rsidRPr="002010AF" w:rsidRDefault="008C3C5F" w:rsidP="008C3C5F">
      <w:pPr>
        <w:tabs>
          <w:tab w:val="left" w:pos="284"/>
        </w:tabs>
        <w:spacing w:line="240" w:lineRule="auto"/>
        <w:contextualSpacing/>
        <w:rPr>
          <w:rFonts w:cstheme="minorHAnsi"/>
          <w:color w:val="000000" w:themeColor="text1"/>
        </w:rPr>
      </w:pPr>
      <w:r>
        <w:rPr>
          <w:rFonts w:eastAsia="Times New Roman" w:cstheme="minorHAnsi"/>
          <w:noProof/>
        </w:rPr>
        <w:t xml:space="preserve">6.5. </w:t>
      </w:r>
      <w:r w:rsidRPr="000E1022">
        <w:rPr>
          <w:rFonts w:cstheme="minorHAnsi"/>
          <w:bCs/>
          <w:color w:val="000000" w:themeColor="text1"/>
        </w:rPr>
        <w:t>esu</w:t>
      </w:r>
      <w:r w:rsidRPr="000E1022">
        <w:rPr>
          <w:rFonts w:cstheme="minorHAnsi"/>
          <w:color w:val="000000" w:themeColor="text1"/>
        </w:rPr>
        <w:t xml:space="preserve"> susipažinęs</w:t>
      </w:r>
      <w:r>
        <w:rPr>
          <w:rFonts w:cstheme="minorHAnsi"/>
          <w:color w:val="000000" w:themeColor="text1"/>
        </w:rPr>
        <w:t xml:space="preserve"> su visais pirkimo dokumentais</w:t>
      </w:r>
      <w:r w:rsidRPr="000E1022">
        <w:rPr>
          <w:rFonts w:cstheme="minorHAnsi"/>
          <w:color w:val="000000" w:themeColor="text1"/>
        </w:rPr>
        <w:t xml:space="preserve"> ir sutink</w:t>
      </w:r>
      <w:r>
        <w:rPr>
          <w:rFonts w:cstheme="minorHAnsi"/>
          <w:color w:val="000000" w:themeColor="text1"/>
        </w:rPr>
        <w:t>u</w:t>
      </w:r>
      <w:r w:rsidRPr="000E1022">
        <w:rPr>
          <w:rFonts w:cstheme="minorHAnsi"/>
          <w:color w:val="000000" w:themeColor="text1"/>
        </w:rPr>
        <w:t xml:space="preserve"> su Perkančiosios organizacijos pateiktu sutarties </w:t>
      </w:r>
      <w:r w:rsidRPr="007F656F">
        <w:rPr>
          <w:rFonts w:cstheme="minorHAnsi"/>
          <w:color w:val="000000" w:themeColor="text1"/>
        </w:rPr>
        <w:t xml:space="preserve">projektu </w:t>
      </w:r>
      <w:r w:rsidRPr="007F656F">
        <w:rPr>
          <w:rFonts w:cstheme="minorHAnsi"/>
          <w:i/>
          <w:color w:val="000000" w:themeColor="text1"/>
        </w:rPr>
        <w:t>(specialiųjų pirkimo sąlygų 1</w:t>
      </w:r>
      <w:r w:rsidR="007F656F" w:rsidRPr="007F656F">
        <w:rPr>
          <w:rFonts w:cstheme="minorHAnsi"/>
          <w:i/>
          <w:color w:val="000000" w:themeColor="text1"/>
        </w:rPr>
        <w:t>2</w:t>
      </w:r>
      <w:r w:rsidRPr="007F656F">
        <w:rPr>
          <w:rFonts w:cstheme="minorHAnsi"/>
          <w:i/>
          <w:color w:val="000000" w:themeColor="text1"/>
        </w:rPr>
        <w:t xml:space="preserve"> priedas</w:t>
      </w:r>
      <w:r w:rsidRPr="007F656F">
        <w:rPr>
          <w:rFonts w:cstheme="minorHAnsi"/>
          <w:color w:val="000000" w:themeColor="text1"/>
        </w:rPr>
        <w:t xml:space="preserve">) bei užtikrinu, kad prekės atitiks techninėje specifikacijoje </w:t>
      </w:r>
      <w:r w:rsidRPr="007F656F">
        <w:rPr>
          <w:rFonts w:cstheme="minorHAnsi"/>
          <w:i/>
          <w:color w:val="000000" w:themeColor="text1"/>
        </w:rPr>
        <w:t>(specialiųjų pirkimo sąlygų 2 priedas)</w:t>
      </w:r>
      <w:r w:rsidRPr="007F656F">
        <w:rPr>
          <w:rFonts w:cstheme="minorHAnsi"/>
          <w:color w:val="000000" w:themeColor="text1"/>
        </w:rPr>
        <w:t xml:space="preserve"> nustatytus </w:t>
      </w:r>
      <w:r w:rsidRPr="002010AF">
        <w:rPr>
          <w:rFonts w:cstheme="minorHAnsi"/>
          <w:color w:val="000000" w:themeColor="text1"/>
        </w:rPr>
        <w:t>reikalavimus.</w:t>
      </w:r>
    </w:p>
    <w:p w14:paraId="24FA25AB" w14:textId="77777777" w:rsidR="008C3C5F" w:rsidRPr="00F348E3" w:rsidRDefault="008C3C5F" w:rsidP="008C3C5F">
      <w:pPr>
        <w:tabs>
          <w:tab w:val="left" w:pos="284"/>
        </w:tabs>
        <w:spacing w:line="240" w:lineRule="auto"/>
        <w:contextualSpacing/>
        <w:rPr>
          <w:rFonts w:eastAsia="Times New Roman" w:cstheme="minorHAnsi"/>
        </w:rPr>
      </w:pPr>
    </w:p>
    <w:p w14:paraId="2B83DCCD" w14:textId="77777777" w:rsidR="008C3C5F" w:rsidRPr="00D9046F" w:rsidRDefault="008C3C5F" w:rsidP="008C3C5F">
      <w:pPr>
        <w:spacing w:line="240" w:lineRule="auto"/>
        <w:jc w:val="center"/>
        <w:rPr>
          <w:rFonts w:ascii="Times New Roman" w:eastAsia="Times New Roman" w:hAnsi="Times New Roman" w:cs="Times New Roman"/>
          <w:sz w:val="24"/>
          <w:szCs w:val="24"/>
        </w:rPr>
      </w:pPr>
      <w:r w:rsidRPr="00D9046F">
        <w:rPr>
          <w:rFonts w:ascii="Times New Roman" w:eastAsia="Times New Roman" w:hAnsi="Times New Roman" w:cs="Times New Roman"/>
          <w:sz w:val="24"/>
          <w:szCs w:val="24"/>
        </w:rPr>
        <w:t>_______________________________________________</w:t>
      </w:r>
    </w:p>
    <w:p w14:paraId="7CBA697A" w14:textId="77777777" w:rsidR="008C3C5F" w:rsidRPr="00F348E3" w:rsidRDefault="008C3C5F" w:rsidP="008C3C5F">
      <w:pPr>
        <w:spacing w:line="240" w:lineRule="auto"/>
        <w:jc w:val="center"/>
        <w:rPr>
          <w:rFonts w:eastAsia="Times New Roman" w:cstheme="minorHAnsi"/>
        </w:rPr>
      </w:pPr>
      <w:r w:rsidRPr="00F348E3">
        <w:rPr>
          <w:rFonts w:eastAsia="Times New Roman" w:cstheme="minorHAnsi"/>
        </w:rPr>
        <w:t>(Tiekėjo arba jo įgalioto asmens vardas, pavardė, parašas)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44CA3E4F" w14:textId="3DED7E77" w:rsidR="002E689E" w:rsidRPr="00F0499F" w:rsidRDefault="002E689E" w:rsidP="002E689E">
      <w:pPr>
        <w:pStyle w:val="Heading2"/>
        <w:ind w:left="5103"/>
        <w:rPr>
          <w:rFonts w:asciiTheme="minorHAnsi" w:eastAsia="Calibri" w:hAnsiTheme="minorHAnsi" w:cstheme="minorHAnsi"/>
          <w:color w:val="0070C0"/>
          <w:sz w:val="21"/>
          <w:szCs w:val="21"/>
        </w:rPr>
      </w:pPr>
      <w:bookmarkStart w:id="71" w:name="_Toc216784131"/>
      <w:r w:rsidRPr="00F0499F">
        <w:rPr>
          <w:rFonts w:asciiTheme="minorHAnsi" w:eastAsia="Calibri" w:hAnsiTheme="minorHAnsi" w:cstheme="minorHAnsi"/>
          <w:color w:val="0070C0"/>
          <w:sz w:val="21"/>
          <w:szCs w:val="21"/>
        </w:rPr>
        <w:lastRenderedPageBreak/>
        <w:t xml:space="preserve">Pirkimo sąlygų </w:t>
      </w:r>
      <w:r w:rsidR="00103B32">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„Pasiūlymo forma</w:t>
      </w:r>
      <w:r>
        <w:rPr>
          <w:rFonts w:asciiTheme="minorHAnsi" w:eastAsia="Calibri" w:hAnsiTheme="minorHAnsi" w:cstheme="minorHAnsi"/>
          <w:color w:val="0070C0"/>
          <w:sz w:val="21"/>
          <w:szCs w:val="21"/>
        </w:rPr>
        <w:t xml:space="preserve"> II POD</w:t>
      </w:r>
      <w:r w:rsidRPr="00F0499F">
        <w:rPr>
          <w:rFonts w:asciiTheme="minorHAnsi" w:eastAsia="Calibri" w:hAnsiTheme="minorHAnsi" w:cstheme="minorHAnsi"/>
          <w:color w:val="0070C0"/>
          <w:sz w:val="21"/>
          <w:szCs w:val="21"/>
        </w:rPr>
        <w:t>“</w:t>
      </w:r>
      <w:bookmarkEnd w:id="71"/>
      <w:r>
        <w:rPr>
          <w:rFonts w:asciiTheme="minorHAnsi" w:eastAsia="Calibri" w:hAnsiTheme="minorHAnsi" w:cstheme="minorHAnsi"/>
          <w:color w:val="0070C0"/>
          <w:sz w:val="21"/>
          <w:szCs w:val="21"/>
        </w:rPr>
        <w:t xml:space="preserve"> </w:t>
      </w:r>
    </w:p>
    <w:p w14:paraId="1DC542D4" w14:textId="77777777" w:rsidR="002E689E" w:rsidRDefault="002E689E" w:rsidP="002E689E">
      <w:pPr>
        <w:rPr>
          <w:rFonts w:cstheme="minorHAnsi"/>
          <w:color w:val="7030A0"/>
        </w:rPr>
      </w:pPr>
    </w:p>
    <w:p w14:paraId="33A18899" w14:textId="77777777" w:rsidR="002E689E" w:rsidRDefault="002E689E" w:rsidP="002E689E">
      <w:pPr>
        <w:spacing w:after="0" w:line="240" w:lineRule="auto"/>
        <w:ind w:firstLine="697"/>
        <w:jc w:val="center"/>
        <w:rPr>
          <w:rFonts w:eastAsia="Times New Roman" w:cstheme="minorHAnsi"/>
          <w:b/>
        </w:rPr>
      </w:pPr>
      <w:r w:rsidRPr="00557B56">
        <w:rPr>
          <w:rFonts w:eastAsia="Times New Roman" w:cstheme="minorHAnsi"/>
          <w:b/>
          <w:bCs/>
          <w:color w:val="000000" w:themeColor="text1"/>
        </w:rPr>
        <w:t xml:space="preserve">PASIŪLYMAS </w:t>
      </w:r>
      <w:r>
        <w:rPr>
          <w:rFonts w:eastAsia="Times New Roman" w:cstheme="minorHAnsi"/>
          <w:b/>
          <w:bCs/>
          <w:color w:val="000000" w:themeColor="text1"/>
        </w:rPr>
        <w:t xml:space="preserve">ĮKRAUNAMŲ HIBRIDINIŲ VISUREIGIŲ NUOMOS </w:t>
      </w:r>
      <w:r w:rsidRPr="00E659C8">
        <w:rPr>
          <w:rFonts w:eastAsia="Times New Roman" w:cstheme="minorHAnsi"/>
          <w:b/>
        </w:rPr>
        <w:t>PIRKIMUI</w:t>
      </w:r>
    </w:p>
    <w:p w14:paraId="5702174B" w14:textId="257AF00F" w:rsidR="002E689E" w:rsidRPr="00E659C8" w:rsidRDefault="002E689E" w:rsidP="002E689E">
      <w:pPr>
        <w:spacing w:after="0" w:line="240" w:lineRule="auto"/>
        <w:ind w:firstLine="697"/>
        <w:jc w:val="center"/>
        <w:rPr>
          <w:rFonts w:eastAsia="Times New Roman" w:cstheme="minorHAnsi"/>
          <w:b/>
        </w:rPr>
      </w:pPr>
      <w:r>
        <w:rPr>
          <w:rFonts w:eastAsia="Times New Roman" w:cstheme="minorHAnsi"/>
          <w:b/>
        </w:rPr>
        <w:t xml:space="preserve">Antra pirkimo objekto dalis </w:t>
      </w:r>
    </w:p>
    <w:p w14:paraId="06447D8E" w14:textId="77777777" w:rsidR="002E689E" w:rsidRPr="00E659C8" w:rsidRDefault="002E689E" w:rsidP="002E689E">
      <w:pPr>
        <w:spacing w:after="0" w:line="240" w:lineRule="auto"/>
        <w:ind w:firstLine="697"/>
        <w:jc w:val="center"/>
        <w:rPr>
          <w:rFonts w:eastAsia="Times New Roman" w:cstheme="minorHAnsi"/>
          <w:b/>
          <w:bCs/>
        </w:rPr>
      </w:pPr>
      <w:r w:rsidRPr="00E659C8">
        <w:rPr>
          <w:rFonts w:eastAsia="Times New Roman" w:cstheme="minorHAnsi"/>
          <w:b/>
          <w:bCs/>
        </w:rPr>
        <w:t xml:space="preserve"> </w:t>
      </w:r>
    </w:p>
    <w:p w14:paraId="0C9153E1" w14:textId="77777777" w:rsidR="002E689E" w:rsidRPr="00E659C8" w:rsidRDefault="002E689E" w:rsidP="002E689E">
      <w:pPr>
        <w:spacing w:after="0" w:line="240" w:lineRule="auto"/>
        <w:ind w:firstLine="697"/>
        <w:jc w:val="both"/>
        <w:rPr>
          <w:rFonts w:eastAsia="Times New Roman" w:cstheme="minorHAnsi"/>
          <w:bCs/>
        </w:rPr>
      </w:pPr>
    </w:p>
    <w:p w14:paraId="46E4A514" w14:textId="77777777" w:rsidR="007F656F" w:rsidRPr="00E659C8" w:rsidRDefault="007F656F" w:rsidP="007F656F">
      <w:pPr>
        <w:spacing w:after="0" w:line="240" w:lineRule="auto"/>
        <w:ind w:firstLine="697"/>
        <w:jc w:val="both"/>
        <w:rPr>
          <w:rFonts w:eastAsia="Times New Roman" w:cstheme="minorHAnsi"/>
          <w:bCs/>
        </w:rPr>
      </w:pPr>
      <w:r w:rsidRPr="00E659C8">
        <w:rPr>
          <w:rFonts w:eastAsia="Times New Roman" w:cstheme="minorHAnsi"/>
          <w:bCs/>
        </w:rPr>
        <w:t>Lietuvos probacijos tarnybai</w:t>
      </w:r>
    </w:p>
    <w:p w14:paraId="4C9DC276" w14:textId="77777777" w:rsidR="007F656F" w:rsidRPr="00E659C8" w:rsidRDefault="007F656F" w:rsidP="007F656F">
      <w:pPr>
        <w:spacing w:after="0" w:line="300" w:lineRule="auto"/>
        <w:ind w:firstLine="697"/>
        <w:jc w:val="both"/>
        <w:rPr>
          <w:rFonts w:eastAsia="Times New Roman" w:cstheme="minorHAnsi"/>
          <w:bCs/>
        </w:rPr>
      </w:pPr>
      <w:r w:rsidRPr="00E659C8">
        <w:rPr>
          <w:rFonts w:cstheme="minorHAnsi"/>
          <w:bCs/>
          <w:iCs/>
          <w:noProof/>
        </w:rPr>
        <w:t>Teikiama CVP IS priemonėmis</w:t>
      </w:r>
    </w:p>
    <w:p w14:paraId="5B3A0CAC" w14:textId="77777777" w:rsidR="007F656F" w:rsidRPr="00E659C8" w:rsidRDefault="007F656F" w:rsidP="007F656F">
      <w:pPr>
        <w:spacing w:after="0" w:line="240" w:lineRule="auto"/>
        <w:ind w:firstLine="697"/>
        <w:jc w:val="both"/>
        <w:rPr>
          <w:rFonts w:eastAsia="Times New Roman" w:cstheme="minorHAnsi"/>
          <w:b/>
          <w:bCs/>
        </w:rPr>
      </w:pPr>
    </w:p>
    <w:p w14:paraId="5D04FA39" w14:textId="77777777" w:rsidR="007F656F" w:rsidRPr="00E659C8" w:rsidRDefault="007F656F" w:rsidP="007F656F">
      <w:pPr>
        <w:spacing w:after="0" w:line="240" w:lineRule="auto"/>
        <w:ind w:firstLine="697"/>
        <w:jc w:val="center"/>
        <w:rPr>
          <w:rFonts w:eastAsia="Times New Roman" w:cstheme="minorHAnsi"/>
          <w:b/>
        </w:rPr>
      </w:pPr>
      <w:r w:rsidRPr="00E659C8">
        <w:rPr>
          <w:rFonts w:eastAsia="Times New Roman" w:cstheme="minorHAnsi"/>
          <w:b/>
        </w:rPr>
        <w:t>1. INFORMACIJA APIE TIEKĖJĄ</w:t>
      </w:r>
    </w:p>
    <w:p w14:paraId="23005173" w14:textId="77777777" w:rsidR="007F656F" w:rsidRPr="00E659C8" w:rsidRDefault="007F656F" w:rsidP="007F656F">
      <w:pPr>
        <w:spacing w:after="0" w:line="240" w:lineRule="auto"/>
        <w:ind w:firstLine="697"/>
        <w:jc w:val="right"/>
        <w:rPr>
          <w:rFonts w:eastAsia="Times New Roman" w:cstheme="minorHAnsi"/>
          <w:b/>
          <w:i/>
        </w:rPr>
      </w:pPr>
      <w:r w:rsidRPr="00E659C8">
        <w:rPr>
          <w:rFonts w:eastAsia="Times New Roman" w:cstheme="minorHAnsi"/>
          <w:b/>
          <w:i/>
        </w:rPr>
        <w:t>1 lentelė</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536"/>
      </w:tblGrid>
      <w:tr w:rsidR="007F656F" w:rsidRPr="00E659C8" w14:paraId="55342520" w14:textId="77777777" w:rsidTr="00BB7484">
        <w:tc>
          <w:tcPr>
            <w:tcW w:w="5245" w:type="dxa"/>
            <w:tcBorders>
              <w:top w:val="single" w:sz="4" w:space="0" w:color="auto"/>
              <w:left w:val="single" w:sz="4" w:space="0" w:color="auto"/>
              <w:bottom w:val="single" w:sz="4" w:space="0" w:color="auto"/>
              <w:right w:val="single" w:sz="4" w:space="0" w:color="auto"/>
            </w:tcBorders>
            <w:hideMark/>
          </w:tcPr>
          <w:p w14:paraId="5E415C1A" w14:textId="77777777" w:rsidR="007F656F" w:rsidRPr="00E659C8" w:rsidRDefault="007F656F" w:rsidP="00BB7484">
            <w:pPr>
              <w:spacing w:after="0" w:line="240" w:lineRule="auto"/>
              <w:jc w:val="both"/>
              <w:rPr>
                <w:rFonts w:eastAsia="Times New Roman" w:cstheme="minorHAnsi"/>
              </w:rPr>
            </w:pPr>
            <w:r w:rsidRPr="00E659C8">
              <w:rPr>
                <w:rFonts w:eastAsia="Times New Roman" w:cstheme="minorHAnsi"/>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0C773B8C" w14:textId="77777777" w:rsidR="007F656F" w:rsidRPr="00E659C8" w:rsidRDefault="007F656F" w:rsidP="00BB7484">
            <w:pPr>
              <w:spacing w:after="0" w:line="240" w:lineRule="auto"/>
              <w:ind w:firstLine="697"/>
              <w:jc w:val="both"/>
              <w:rPr>
                <w:rFonts w:eastAsia="Times New Roman" w:cstheme="minorHAnsi"/>
              </w:rPr>
            </w:pPr>
          </w:p>
        </w:tc>
      </w:tr>
      <w:tr w:rsidR="007F656F" w:rsidRPr="00E659C8" w14:paraId="43FF935E" w14:textId="77777777" w:rsidTr="00BB7484">
        <w:tc>
          <w:tcPr>
            <w:tcW w:w="5245" w:type="dxa"/>
            <w:tcBorders>
              <w:top w:val="single" w:sz="4" w:space="0" w:color="auto"/>
              <w:left w:val="single" w:sz="4" w:space="0" w:color="auto"/>
              <w:bottom w:val="single" w:sz="4" w:space="0" w:color="auto"/>
              <w:right w:val="single" w:sz="4" w:space="0" w:color="auto"/>
            </w:tcBorders>
          </w:tcPr>
          <w:p w14:paraId="4C813077" w14:textId="77777777" w:rsidR="007F656F" w:rsidRPr="00E659C8" w:rsidRDefault="007F656F" w:rsidP="00BB7484">
            <w:pPr>
              <w:spacing w:after="0" w:line="240" w:lineRule="auto"/>
              <w:jc w:val="both"/>
              <w:rPr>
                <w:rFonts w:eastAsia="Times New Roman" w:cstheme="minorHAnsi"/>
              </w:rPr>
            </w:pPr>
            <w:r w:rsidRPr="00E659C8">
              <w:rPr>
                <w:rFonts w:eastAsia="Times New Roman" w:cstheme="minorHAnsi"/>
              </w:rPr>
              <w:t xml:space="preserve">Tiekėjo arba ūkio subjektų grupės narių </w:t>
            </w:r>
            <w:r w:rsidRPr="00E659C8">
              <w:rPr>
                <w:rFonts w:eastAsia="Times New Roman" w:cstheme="minorHAnsi"/>
                <w:u w:val="single"/>
              </w:rPr>
              <w:t>juridinio asmens kodas</w:t>
            </w:r>
            <w:r w:rsidRPr="00E659C8">
              <w:rPr>
                <w:rFonts w:eastAsia="Times New Roman" w:cstheme="minorHAnsi"/>
              </w:rPr>
              <w:t xml:space="preserve"> (-ai) </w:t>
            </w:r>
            <w:r w:rsidRPr="00E659C8">
              <w:rPr>
                <w:rFonts w:eastAsia="Times New Roman" w:cstheme="minorHAnsi"/>
                <w:i/>
              </w:rPr>
              <w:t xml:space="preserve">(tuo atveju, jei pasiūlymą teikia fizinis asmuo – verslo pažymėjimo Nr. ar pan.), </w:t>
            </w:r>
          </w:p>
        </w:tc>
        <w:tc>
          <w:tcPr>
            <w:tcW w:w="4536" w:type="dxa"/>
            <w:tcBorders>
              <w:top w:val="single" w:sz="4" w:space="0" w:color="auto"/>
              <w:left w:val="single" w:sz="4" w:space="0" w:color="auto"/>
              <w:bottom w:val="single" w:sz="4" w:space="0" w:color="auto"/>
              <w:right w:val="single" w:sz="4" w:space="0" w:color="auto"/>
            </w:tcBorders>
          </w:tcPr>
          <w:p w14:paraId="132D1807" w14:textId="77777777" w:rsidR="007F656F" w:rsidRPr="00E659C8" w:rsidRDefault="007F656F" w:rsidP="00BB7484">
            <w:pPr>
              <w:spacing w:after="0" w:line="240" w:lineRule="auto"/>
              <w:ind w:firstLine="697"/>
              <w:jc w:val="both"/>
              <w:rPr>
                <w:rFonts w:eastAsia="Times New Roman" w:cstheme="minorHAnsi"/>
              </w:rPr>
            </w:pPr>
          </w:p>
        </w:tc>
      </w:tr>
      <w:tr w:rsidR="007F656F" w:rsidRPr="00E659C8" w14:paraId="1BDBD5B6" w14:textId="77777777" w:rsidTr="00BB7484">
        <w:tc>
          <w:tcPr>
            <w:tcW w:w="5245" w:type="dxa"/>
            <w:tcBorders>
              <w:top w:val="single" w:sz="4" w:space="0" w:color="auto"/>
              <w:left w:val="single" w:sz="4" w:space="0" w:color="auto"/>
              <w:bottom w:val="single" w:sz="4" w:space="0" w:color="auto"/>
              <w:right w:val="single" w:sz="4" w:space="0" w:color="auto"/>
            </w:tcBorders>
          </w:tcPr>
          <w:p w14:paraId="3EC55A49" w14:textId="77777777" w:rsidR="007F656F" w:rsidRPr="00E659C8" w:rsidRDefault="007F656F" w:rsidP="00BB7484">
            <w:pPr>
              <w:spacing w:after="0" w:line="240" w:lineRule="auto"/>
              <w:jc w:val="both"/>
              <w:rPr>
                <w:rFonts w:eastAsia="Times New Roman" w:cstheme="minorHAnsi"/>
              </w:rPr>
            </w:pPr>
            <w:r w:rsidRPr="00E659C8">
              <w:rPr>
                <w:rFonts w:eastAsia="Times New Roman" w:cstheme="minorHAnsi"/>
              </w:rPr>
              <w:t>Adresas (ai)</w:t>
            </w:r>
          </w:p>
        </w:tc>
        <w:tc>
          <w:tcPr>
            <w:tcW w:w="4536" w:type="dxa"/>
            <w:tcBorders>
              <w:top w:val="single" w:sz="4" w:space="0" w:color="auto"/>
              <w:left w:val="single" w:sz="4" w:space="0" w:color="auto"/>
              <w:bottom w:val="single" w:sz="4" w:space="0" w:color="auto"/>
              <w:right w:val="single" w:sz="4" w:space="0" w:color="auto"/>
            </w:tcBorders>
          </w:tcPr>
          <w:p w14:paraId="342573E5" w14:textId="77777777" w:rsidR="007F656F" w:rsidRPr="00E659C8" w:rsidRDefault="007F656F" w:rsidP="00BB7484">
            <w:pPr>
              <w:spacing w:after="0" w:line="240" w:lineRule="auto"/>
              <w:ind w:firstLine="697"/>
              <w:jc w:val="both"/>
              <w:rPr>
                <w:rFonts w:eastAsia="Times New Roman" w:cstheme="minorHAnsi"/>
              </w:rPr>
            </w:pPr>
          </w:p>
        </w:tc>
      </w:tr>
      <w:tr w:rsidR="007F656F" w:rsidRPr="00E659C8" w14:paraId="3478C91D" w14:textId="77777777" w:rsidTr="00BB7484">
        <w:tc>
          <w:tcPr>
            <w:tcW w:w="5245" w:type="dxa"/>
            <w:tcBorders>
              <w:top w:val="single" w:sz="4" w:space="0" w:color="auto"/>
              <w:left w:val="single" w:sz="4" w:space="0" w:color="auto"/>
              <w:bottom w:val="single" w:sz="4" w:space="0" w:color="auto"/>
              <w:right w:val="single" w:sz="4" w:space="0" w:color="auto"/>
            </w:tcBorders>
          </w:tcPr>
          <w:p w14:paraId="5BA25F76" w14:textId="77777777" w:rsidR="007F656F" w:rsidRPr="00E659C8" w:rsidRDefault="007F656F" w:rsidP="00BB7484">
            <w:pPr>
              <w:spacing w:after="0" w:line="240" w:lineRule="auto"/>
              <w:jc w:val="both"/>
              <w:rPr>
                <w:rFonts w:eastAsia="Times New Roman" w:cstheme="minorHAnsi"/>
              </w:rPr>
            </w:pPr>
            <w:r w:rsidRPr="00E659C8">
              <w:rPr>
                <w:rFonts w:eastAsia="Calibri" w:cstheme="minorHAnsi"/>
              </w:rPr>
              <w:t xml:space="preserve">Ūkio subjektų grupės narys, atstovaujantis grupei </w:t>
            </w:r>
            <w:r w:rsidRPr="00E659C8">
              <w:rPr>
                <w:rFonts w:eastAsia="Times New Roman" w:cstheme="minorHAnsi"/>
                <w:i/>
              </w:rPr>
              <w:t>(pildoma,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7F35227B" w14:textId="77777777" w:rsidR="007F656F" w:rsidRPr="00E659C8" w:rsidRDefault="007F656F" w:rsidP="00BB7484">
            <w:pPr>
              <w:spacing w:after="0" w:line="240" w:lineRule="auto"/>
              <w:ind w:firstLine="697"/>
              <w:jc w:val="both"/>
              <w:rPr>
                <w:rFonts w:eastAsia="Times New Roman" w:cstheme="minorHAnsi"/>
              </w:rPr>
            </w:pPr>
          </w:p>
        </w:tc>
      </w:tr>
      <w:tr w:rsidR="007F656F" w:rsidRPr="00E659C8" w14:paraId="5705446C" w14:textId="77777777" w:rsidTr="00BB7484">
        <w:tc>
          <w:tcPr>
            <w:tcW w:w="5245" w:type="dxa"/>
            <w:tcBorders>
              <w:top w:val="single" w:sz="4" w:space="0" w:color="auto"/>
              <w:left w:val="single" w:sz="4" w:space="0" w:color="auto"/>
              <w:bottom w:val="single" w:sz="4" w:space="0" w:color="auto"/>
              <w:right w:val="single" w:sz="4" w:space="0" w:color="auto"/>
            </w:tcBorders>
          </w:tcPr>
          <w:p w14:paraId="18C81DE7" w14:textId="77777777" w:rsidR="007F656F" w:rsidRPr="00E659C8" w:rsidRDefault="007F656F" w:rsidP="00BB7484">
            <w:pPr>
              <w:spacing w:after="0" w:line="240" w:lineRule="auto"/>
              <w:jc w:val="both"/>
              <w:rPr>
                <w:rFonts w:eastAsia="Calibri" w:cstheme="minorHAnsi"/>
              </w:rPr>
            </w:pPr>
            <w:r w:rsidRPr="00E659C8">
              <w:rPr>
                <w:rFonts w:eastAsia="Calibri" w:cstheme="minorHAnsi"/>
              </w:rPr>
              <w:t>Už pasiūlymą atsakingo asmens pareigos, vardas, pavardė, tel. nr., el. paštas</w:t>
            </w:r>
          </w:p>
        </w:tc>
        <w:tc>
          <w:tcPr>
            <w:tcW w:w="4536" w:type="dxa"/>
            <w:tcBorders>
              <w:top w:val="single" w:sz="4" w:space="0" w:color="auto"/>
              <w:left w:val="single" w:sz="4" w:space="0" w:color="auto"/>
              <w:bottom w:val="single" w:sz="4" w:space="0" w:color="auto"/>
              <w:right w:val="single" w:sz="4" w:space="0" w:color="auto"/>
            </w:tcBorders>
          </w:tcPr>
          <w:p w14:paraId="502FDB84" w14:textId="77777777" w:rsidR="007F656F" w:rsidRPr="00E659C8" w:rsidRDefault="007F656F" w:rsidP="00BB7484">
            <w:pPr>
              <w:spacing w:after="0" w:line="240" w:lineRule="auto"/>
              <w:ind w:firstLine="697"/>
              <w:jc w:val="both"/>
              <w:rPr>
                <w:rFonts w:eastAsia="Times New Roman" w:cstheme="minorHAnsi"/>
              </w:rPr>
            </w:pPr>
          </w:p>
        </w:tc>
      </w:tr>
      <w:tr w:rsidR="007F656F" w:rsidRPr="00E659C8" w14:paraId="32D0DCB1" w14:textId="77777777" w:rsidTr="00BB7484">
        <w:tc>
          <w:tcPr>
            <w:tcW w:w="5245" w:type="dxa"/>
            <w:tcBorders>
              <w:top w:val="single" w:sz="4" w:space="0" w:color="auto"/>
              <w:left w:val="single" w:sz="4" w:space="0" w:color="auto"/>
              <w:bottom w:val="single" w:sz="4" w:space="0" w:color="auto"/>
              <w:right w:val="single" w:sz="4" w:space="0" w:color="auto"/>
            </w:tcBorders>
          </w:tcPr>
          <w:p w14:paraId="001ECB8A" w14:textId="77777777" w:rsidR="007F656F" w:rsidRPr="00E659C8" w:rsidRDefault="007F656F" w:rsidP="00BB7484">
            <w:pPr>
              <w:spacing w:after="0" w:line="240" w:lineRule="auto"/>
              <w:jc w:val="both"/>
              <w:rPr>
                <w:rFonts w:eastAsia="Calibri" w:cstheme="minorHAnsi"/>
              </w:rPr>
            </w:pPr>
            <w:r>
              <w:rPr>
                <w:rFonts w:eastAsia="Calibri" w:cstheme="minorHAnsi"/>
              </w:rPr>
              <w:t>T</w:t>
            </w:r>
            <w:r w:rsidRPr="00E659C8">
              <w:rPr>
                <w:rFonts w:eastAsia="Calibri" w:cstheme="minorHAnsi"/>
              </w:rPr>
              <w:t>iekėjo PVM</w:t>
            </w:r>
            <w:r>
              <w:rPr>
                <w:rFonts w:eastAsia="Calibri" w:cstheme="minorHAnsi"/>
              </w:rPr>
              <w:t xml:space="preserve"> mokėtojo</w:t>
            </w:r>
            <w:r w:rsidRPr="00E659C8">
              <w:rPr>
                <w:rFonts w:eastAsia="Calibri" w:cstheme="minorHAnsi"/>
              </w:rPr>
              <w:t xml:space="preserve"> kodas</w:t>
            </w:r>
          </w:p>
        </w:tc>
        <w:tc>
          <w:tcPr>
            <w:tcW w:w="4536" w:type="dxa"/>
            <w:tcBorders>
              <w:top w:val="single" w:sz="4" w:space="0" w:color="auto"/>
              <w:left w:val="single" w:sz="4" w:space="0" w:color="auto"/>
              <w:bottom w:val="single" w:sz="4" w:space="0" w:color="auto"/>
              <w:right w:val="single" w:sz="4" w:space="0" w:color="auto"/>
            </w:tcBorders>
          </w:tcPr>
          <w:p w14:paraId="38731A9D" w14:textId="77777777" w:rsidR="007F656F" w:rsidRPr="00E659C8" w:rsidRDefault="007F656F" w:rsidP="00BB7484">
            <w:pPr>
              <w:spacing w:after="0" w:line="240" w:lineRule="auto"/>
              <w:ind w:firstLine="697"/>
              <w:jc w:val="both"/>
              <w:rPr>
                <w:rFonts w:eastAsia="Times New Roman" w:cstheme="minorHAnsi"/>
              </w:rPr>
            </w:pPr>
          </w:p>
        </w:tc>
      </w:tr>
      <w:tr w:rsidR="007F656F" w:rsidRPr="00E659C8" w14:paraId="2C7CCF8C" w14:textId="77777777" w:rsidTr="00BB7484">
        <w:tc>
          <w:tcPr>
            <w:tcW w:w="5245" w:type="dxa"/>
            <w:tcBorders>
              <w:top w:val="single" w:sz="4" w:space="0" w:color="auto"/>
              <w:left w:val="single" w:sz="4" w:space="0" w:color="auto"/>
              <w:bottom w:val="single" w:sz="4" w:space="0" w:color="auto"/>
              <w:right w:val="single" w:sz="4" w:space="0" w:color="auto"/>
            </w:tcBorders>
          </w:tcPr>
          <w:p w14:paraId="11AF4A7F" w14:textId="77777777" w:rsidR="007F656F" w:rsidRDefault="007F656F" w:rsidP="00BB7484">
            <w:pPr>
              <w:spacing w:after="0" w:line="240" w:lineRule="auto"/>
              <w:jc w:val="both"/>
              <w:rPr>
                <w:rFonts w:eastAsia="Calibri" w:cstheme="minorHAnsi"/>
              </w:rPr>
            </w:pPr>
            <w:r>
              <w:rPr>
                <w:rFonts w:eastAsia="Calibri" w:cstheme="minorHAnsi"/>
              </w:rPr>
              <w:t xml:space="preserve">Banko sąskaita Nr. </w:t>
            </w:r>
          </w:p>
        </w:tc>
        <w:tc>
          <w:tcPr>
            <w:tcW w:w="4536" w:type="dxa"/>
            <w:tcBorders>
              <w:top w:val="single" w:sz="4" w:space="0" w:color="auto"/>
              <w:left w:val="single" w:sz="4" w:space="0" w:color="auto"/>
              <w:bottom w:val="single" w:sz="4" w:space="0" w:color="auto"/>
              <w:right w:val="single" w:sz="4" w:space="0" w:color="auto"/>
            </w:tcBorders>
          </w:tcPr>
          <w:p w14:paraId="0CC99599" w14:textId="77777777" w:rsidR="007F656F" w:rsidRPr="00E659C8" w:rsidRDefault="007F656F" w:rsidP="00BB7484">
            <w:pPr>
              <w:spacing w:after="0" w:line="240" w:lineRule="auto"/>
              <w:ind w:firstLine="697"/>
              <w:jc w:val="both"/>
              <w:rPr>
                <w:rFonts w:eastAsia="Times New Roman" w:cstheme="minorHAnsi"/>
              </w:rPr>
            </w:pPr>
          </w:p>
        </w:tc>
      </w:tr>
      <w:tr w:rsidR="007F656F" w:rsidRPr="00E659C8" w14:paraId="243E2265" w14:textId="77777777" w:rsidTr="00BB7484">
        <w:tc>
          <w:tcPr>
            <w:tcW w:w="5245" w:type="dxa"/>
            <w:tcBorders>
              <w:top w:val="single" w:sz="4" w:space="0" w:color="auto"/>
              <w:left w:val="single" w:sz="4" w:space="0" w:color="auto"/>
              <w:bottom w:val="single" w:sz="4" w:space="0" w:color="auto"/>
              <w:right w:val="single" w:sz="4" w:space="0" w:color="auto"/>
            </w:tcBorders>
          </w:tcPr>
          <w:p w14:paraId="4B32F3D8" w14:textId="77777777" w:rsidR="007F656F" w:rsidRDefault="007F656F" w:rsidP="00BB7484">
            <w:pPr>
              <w:spacing w:after="0" w:line="240" w:lineRule="auto"/>
              <w:jc w:val="both"/>
              <w:rPr>
                <w:rFonts w:eastAsia="Calibri" w:cstheme="minorHAnsi"/>
              </w:rPr>
            </w:pPr>
            <w:r>
              <w:rPr>
                <w:rFonts w:eastAsia="Calibri" w:cstheme="minorHAnsi"/>
              </w:rPr>
              <w:t xml:space="preserve">Bankas Banko kodas </w:t>
            </w:r>
          </w:p>
        </w:tc>
        <w:tc>
          <w:tcPr>
            <w:tcW w:w="4536" w:type="dxa"/>
            <w:tcBorders>
              <w:top w:val="single" w:sz="4" w:space="0" w:color="auto"/>
              <w:left w:val="single" w:sz="4" w:space="0" w:color="auto"/>
              <w:bottom w:val="single" w:sz="4" w:space="0" w:color="auto"/>
              <w:right w:val="single" w:sz="4" w:space="0" w:color="auto"/>
            </w:tcBorders>
          </w:tcPr>
          <w:p w14:paraId="7CC171F8" w14:textId="77777777" w:rsidR="007F656F" w:rsidRPr="00E659C8" w:rsidRDefault="007F656F" w:rsidP="00BB7484">
            <w:pPr>
              <w:spacing w:after="0" w:line="240" w:lineRule="auto"/>
              <w:ind w:firstLine="697"/>
              <w:jc w:val="both"/>
              <w:rPr>
                <w:rFonts w:eastAsia="Times New Roman" w:cstheme="minorHAnsi"/>
              </w:rPr>
            </w:pPr>
          </w:p>
        </w:tc>
      </w:tr>
    </w:tbl>
    <w:p w14:paraId="7EBA345C" w14:textId="77777777" w:rsidR="007F656F" w:rsidRPr="00E659C8" w:rsidRDefault="007F656F" w:rsidP="007F656F">
      <w:pPr>
        <w:spacing w:after="0" w:line="240" w:lineRule="auto"/>
        <w:ind w:left="720" w:firstLine="697"/>
        <w:jc w:val="center"/>
        <w:rPr>
          <w:rFonts w:eastAsia="Times New Roman" w:cstheme="minorHAnsi"/>
          <w:b/>
          <w:bCs/>
        </w:rPr>
      </w:pPr>
    </w:p>
    <w:p w14:paraId="4877AC0D" w14:textId="77777777" w:rsidR="007F656F" w:rsidRPr="00E13E35" w:rsidRDefault="007F656F" w:rsidP="007F656F">
      <w:pPr>
        <w:numPr>
          <w:ilvl w:val="0"/>
          <w:numId w:val="37"/>
        </w:numPr>
        <w:spacing w:after="0" w:line="240" w:lineRule="auto"/>
        <w:contextualSpacing/>
        <w:jc w:val="center"/>
        <w:rPr>
          <w:rFonts w:eastAsia="Times New Roman" w:cstheme="minorHAnsi"/>
          <w:b/>
          <w:bCs/>
        </w:rPr>
      </w:pPr>
      <w:r w:rsidRPr="00E13E35">
        <w:rPr>
          <w:rFonts w:eastAsia="Times New Roman" w:cstheme="minorHAnsi"/>
          <w:b/>
          <w:bCs/>
        </w:rPr>
        <w:t>INFORMACIJA APIE ŪKIO SUBJEKTUS, KURIŲ PAJĖGUMAIS TIEKĖJAS REMIASI, KAD ATITIKTŲ PERKANČIOSIOS ORGANIZACIJOS KELIAMUS KVALIFIKACIJOS REIKALAVIMUS (JEIGU TOKIE REIKALAVIMAI KELIAMI) (</w:t>
      </w:r>
      <w:r w:rsidRPr="00E13E35">
        <w:rPr>
          <w:rFonts w:eastAsia="Times New Roman" w:cstheme="minorHAnsi"/>
          <w:b/>
          <w:bCs/>
          <w:i/>
          <w:iCs/>
        </w:rPr>
        <w:t>nurodomi ir kvazisubtiekėjai – fiziniai asmenys, kuriuos ketinama įdarbinti pirkimo laimėjimo atveju)</w:t>
      </w:r>
    </w:p>
    <w:p w14:paraId="321047AA" w14:textId="77777777" w:rsidR="007F656F" w:rsidRPr="00E13E35" w:rsidRDefault="007F656F" w:rsidP="007F656F">
      <w:pPr>
        <w:spacing w:after="0" w:line="240" w:lineRule="auto"/>
        <w:ind w:left="1080"/>
        <w:contextualSpacing/>
        <w:rPr>
          <w:rFonts w:eastAsia="Times New Roman" w:cstheme="minorHAnsi"/>
          <w:b/>
          <w:bCs/>
          <w:i/>
          <w:iCs/>
        </w:rPr>
      </w:pPr>
      <w:r w:rsidRPr="00E13E35">
        <w:rPr>
          <w:rFonts w:eastAsia="Times New Roman" w:cstheme="minorHAnsi"/>
          <w:b/>
          <w:bCs/>
          <w:i/>
          <w:iCs/>
        </w:rPr>
        <w:t>(pildoma, jei tiekėjas pasitelkia kitų ūkio subjektų pajėgumais pagal VPĮ 49 str.)</w:t>
      </w:r>
    </w:p>
    <w:p w14:paraId="359A0F8A" w14:textId="77777777" w:rsidR="007F656F" w:rsidRPr="00E13E35" w:rsidRDefault="007F656F" w:rsidP="007F656F">
      <w:pPr>
        <w:spacing w:after="0" w:line="240" w:lineRule="auto"/>
        <w:ind w:firstLine="697"/>
        <w:jc w:val="right"/>
        <w:rPr>
          <w:rFonts w:eastAsia="Calibri" w:cstheme="minorHAnsi"/>
          <w:b/>
          <w:i/>
          <w:color w:val="000000"/>
        </w:rPr>
      </w:pPr>
      <w:r w:rsidRPr="00E13E35">
        <w:rPr>
          <w:rFonts w:eastAsia="Calibri" w:cstheme="minorHAnsi"/>
          <w:b/>
          <w:i/>
          <w:color w:val="000000"/>
        </w:rPr>
        <w:t>2. lentelė</w:t>
      </w:r>
    </w:p>
    <w:tbl>
      <w:tblPr>
        <w:tblStyle w:val="TableGrid"/>
        <w:tblW w:w="9918" w:type="dxa"/>
        <w:tblInd w:w="0" w:type="dxa"/>
        <w:tblLook w:val="04A0" w:firstRow="1" w:lastRow="0" w:firstColumn="1" w:lastColumn="0" w:noHBand="0" w:noVBand="1"/>
      </w:tblPr>
      <w:tblGrid>
        <w:gridCol w:w="704"/>
        <w:gridCol w:w="3692"/>
        <w:gridCol w:w="2781"/>
        <w:gridCol w:w="2741"/>
      </w:tblGrid>
      <w:tr w:rsidR="007F656F" w:rsidRPr="00E13E35" w14:paraId="7838FC52" w14:textId="77777777" w:rsidTr="00BB7484">
        <w:tc>
          <w:tcPr>
            <w:tcW w:w="704"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252DF3F" w14:textId="77777777" w:rsidR="007F656F" w:rsidRPr="00E13E35" w:rsidRDefault="007F656F" w:rsidP="00BB7484">
            <w:pPr>
              <w:ind w:left="22"/>
              <w:contextualSpacing/>
              <w:rPr>
                <w:rFonts w:asciiTheme="minorHAnsi" w:eastAsia="Times New Roman" w:cstheme="minorHAnsi"/>
                <w:b/>
                <w:bCs/>
                <w:sz w:val="21"/>
                <w:szCs w:val="21"/>
              </w:rPr>
            </w:pPr>
            <w:r w:rsidRPr="00E13E35">
              <w:rPr>
                <w:rFonts w:asciiTheme="minorHAnsi" w:eastAsia="Times New Roman" w:cstheme="minorHAnsi"/>
                <w:b/>
                <w:bCs/>
                <w:sz w:val="21"/>
                <w:szCs w:val="21"/>
              </w:rPr>
              <w:t>Eil. Nr.</w:t>
            </w:r>
          </w:p>
        </w:tc>
        <w:tc>
          <w:tcPr>
            <w:tcW w:w="3692"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04B63FA" w14:textId="77777777" w:rsidR="007F656F" w:rsidRPr="00E13E35" w:rsidRDefault="007F656F" w:rsidP="00BB7484">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Ūkio subjekto pavadinimas, juridinio asmens kodas, adresas</w:t>
            </w:r>
          </w:p>
        </w:tc>
        <w:tc>
          <w:tcPr>
            <w:tcW w:w="278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74763D6" w14:textId="77777777" w:rsidR="007F656F" w:rsidRPr="00E13E35" w:rsidRDefault="007F656F" w:rsidP="00BB7484">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Nuoroda į skelbimo apie pirkimą punkto sąlygą, kuriai atitikti remiamasi ūkio subjekto pajėgumais</w:t>
            </w:r>
          </w:p>
        </w:tc>
        <w:tc>
          <w:tcPr>
            <w:tcW w:w="274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8CDBF84" w14:textId="77777777" w:rsidR="007F656F" w:rsidRPr="00E13E35" w:rsidRDefault="007F656F" w:rsidP="00BB7484">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Sutarties objekto dalies, perduodamos vykdyti subtiekėjui, aprašymas</w:t>
            </w:r>
          </w:p>
        </w:tc>
      </w:tr>
      <w:tr w:rsidR="007F656F" w:rsidRPr="00E13E35" w14:paraId="64CD40B6" w14:textId="77777777" w:rsidTr="00BB7484">
        <w:tc>
          <w:tcPr>
            <w:tcW w:w="704" w:type="dxa"/>
            <w:tcBorders>
              <w:top w:val="single" w:sz="4" w:space="0" w:color="000000"/>
              <w:left w:val="single" w:sz="4" w:space="0" w:color="000000"/>
              <w:bottom w:val="single" w:sz="4" w:space="0" w:color="000000"/>
              <w:right w:val="single" w:sz="4" w:space="0" w:color="000000"/>
            </w:tcBorders>
            <w:hideMark/>
          </w:tcPr>
          <w:p w14:paraId="3D34E008" w14:textId="77777777" w:rsidR="007F656F" w:rsidRPr="00E13E35" w:rsidRDefault="007F656F" w:rsidP="00BB7484">
            <w:pPr>
              <w:ind w:left="22"/>
              <w:contextualSpacing/>
              <w:rPr>
                <w:rFonts w:asciiTheme="minorHAnsi" w:eastAsia="Times New Roman" w:cstheme="minorHAnsi"/>
                <w:b/>
                <w:bCs/>
                <w:sz w:val="21"/>
                <w:szCs w:val="21"/>
              </w:rPr>
            </w:pPr>
            <w:r w:rsidRPr="00E13E35">
              <w:rPr>
                <w:rFonts w:asciiTheme="minorHAnsi" w:eastAsia="Times New Roman" w:cstheme="minorHAnsi"/>
                <w:b/>
                <w:bCs/>
                <w:sz w:val="21"/>
                <w:szCs w:val="21"/>
              </w:rPr>
              <w:t>1.</w:t>
            </w:r>
          </w:p>
        </w:tc>
        <w:tc>
          <w:tcPr>
            <w:tcW w:w="3692" w:type="dxa"/>
            <w:tcBorders>
              <w:top w:val="single" w:sz="4" w:space="0" w:color="000000"/>
              <w:left w:val="single" w:sz="4" w:space="0" w:color="000000"/>
              <w:bottom w:val="single" w:sz="4" w:space="0" w:color="000000"/>
              <w:right w:val="single" w:sz="4" w:space="0" w:color="000000"/>
            </w:tcBorders>
          </w:tcPr>
          <w:p w14:paraId="308371B1" w14:textId="77777777" w:rsidR="007F656F" w:rsidRPr="00E13E35" w:rsidRDefault="007F656F" w:rsidP="00BB7484">
            <w:pPr>
              <w:contextualSpacing/>
              <w:rPr>
                <w:rFonts w:asciiTheme="minorHAnsi" w:eastAsia="Times New Roman" w:cstheme="minorHAnsi"/>
                <w:b/>
                <w:bCs/>
                <w:sz w:val="21"/>
                <w:szCs w:val="21"/>
              </w:rPr>
            </w:pPr>
          </w:p>
        </w:tc>
        <w:tc>
          <w:tcPr>
            <w:tcW w:w="2781" w:type="dxa"/>
            <w:tcBorders>
              <w:top w:val="single" w:sz="4" w:space="0" w:color="000000"/>
              <w:left w:val="single" w:sz="4" w:space="0" w:color="000000"/>
              <w:bottom w:val="single" w:sz="4" w:space="0" w:color="000000"/>
              <w:right w:val="single" w:sz="4" w:space="0" w:color="000000"/>
            </w:tcBorders>
          </w:tcPr>
          <w:p w14:paraId="3DAD6486" w14:textId="77777777" w:rsidR="007F656F" w:rsidRPr="00E13E35" w:rsidRDefault="007F656F" w:rsidP="00BB7484">
            <w:pPr>
              <w:contextualSpacing/>
              <w:rPr>
                <w:rFonts w:asciiTheme="minorHAnsi" w:eastAsia="Times New Roman" w:cstheme="minorHAnsi"/>
                <w:b/>
                <w:bCs/>
                <w:sz w:val="21"/>
                <w:szCs w:val="21"/>
              </w:rPr>
            </w:pPr>
          </w:p>
        </w:tc>
        <w:tc>
          <w:tcPr>
            <w:tcW w:w="2741" w:type="dxa"/>
            <w:tcBorders>
              <w:top w:val="single" w:sz="4" w:space="0" w:color="000000"/>
              <w:left w:val="single" w:sz="4" w:space="0" w:color="000000"/>
              <w:bottom w:val="single" w:sz="4" w:space="0" w:color="000000"/>
              <w:right w:val="single" w:sz="4" w:space="0" w:color="000000"/>
            </w:tcBorders>
          </w:tcPr>
          <w:p w14:paraId="3FF63E9F" w14:textId="77777777" w:rsidR="007F656F" w:rsidRPr="00E13E35" w:rsidRDefault="007F656F" w:rsidP="00BB7484">
            <w:pPr>
              <w:contextualSpacing/>
              <w:rPr>
                <w:rFonts w:asciiTheme="minorHAnsi" w:eastAsia="Times New Roman" w:cstheme="minorHAnsi"/>
                <w:b/>
                <w:bCs/>
                <w:sz w:val="21"/>
                <w:szCs w:val="21"/>
              </w:rPr>
            </w:pPr>
          </w:p>
        </w:tc>
      </w:tr>
      <w:tr w:rsidR="007F656F" w:rsidRPr="00E13E35" w14:paraId="0BCD8F35" w14:textId="77777777" w:rsidTr="00BB7484">
        <w:tc>
          <w:tcPr>
            <w:tcW w:w="704" w:type="dxa"/>
            <w:tcBorders>
              <w:top w:val="single" w:sz="4" w:space="0" w:color="000000"/>
              <w:left w:val="single" w:sz="4" w:space="0" w:color="000000"/>
              <w:bottom w:val="single" w:sz="4" w:space="0" w:color="000000"/>
              <w:right w:val="single" w:sz="4" w:space="0" w:color="000000"/>
            </w:tcBorders>
            <w:hideMark/>
          </w:tcPr>
          <w:p w14:paraId="313875FD" w14:textId="77777777" w:rsidR="007F656F" w:rsidRPr="00E13E35" w:rsidRDefault="007F656F" w:rsidP="00BB7484">
            <w:pPr>
              <w:ind w:left="22"/>
              <w:contextualSpacing/>
              <w:rPr>
                <w:rFonts w:asciiTheme="minorHAnsi" w:eastAsia="Times New Roman" w:cstheme="minorHAnsi"/>
                <w:b/>
                <w:bCs/>
                <w:sz w:val="21"/>
                <w:szCs w:val="21"/>
              </w:rPr>
            </w:pPr>
            <w:r w:rsidRPr="00E13E35">
              <w:rPr>
                <w:rFonts w:asciiTheme="minorHAnsi" w:eastAsia="Times New Roman" w:cstheme="minorHAnsi"/>
                <w:b/>
                <w:bCs/>
                <w:sz w:val="21"/>
                <w:szCs w:val="21"/>
              </w:rPr>
              <w:t>2.</w:t>
            </w:r>
          </w:p>
        </w:tc>
        <w:tc>
          <w:tcPr>
            <w:tcW w:w="3692" w:type="dxa"/>
            <w:tcBorders>
              <w:top w:val="single" w:sz="4" w:space="0" w:color="000000"/>
              <w:left w:val="single" w:sz="4" w:space="0" w:color="000000"/>
              <w:bottom w:val="single" w:sz="4" w:space="0" w:color="000000"/>
              <w:right w:val="single" w:sz="4" w:space="0" w:color="000000"/>
            </w:tcBorders>
          </w:tcPr>
          <w:p w14:paraId="5E1325A7" w14:textId="77777777" w:rsidR="007F656F" w:rsidRPr="00E13E35" w:rsidRDefault="007F656F" w:rsidP="00BB7484">
            <w:pPr>
              <w:contextualSpacing/>
              <w:rPr>
                <w:rFonts w:asciiTheme="minorHAnsi" w:eastAsia="Times New Roman" w:cstheme="minorHAnsi"/>
                <w:b/>
                <w:bCs/>
                <w:sz w:val="21"/>
                <w:szCs w:val="21"/>
              </w:rPr>
            </w:pPr>
          </w:p>
        </w:tc>
        <w:tc>
          <w:tcPr>
            <w:tcW w:w="2781" w:type="dxa"/>
            <w:tcBorders>
              <w:top w:val="single" w:sz="4" w:space="0" w:color="000000"/>
              <w:left w:val="single" w:sz="4" w:space="0" w:color="000000"/>
              <w:bottom w:val="single" w:sz="4" w:space="0" w:color="000000"/>
              <w:right w:val="single" w:sz="4" w:space="0" w:color="000000"/>
            </w:tcBorders>
          </w:tcPr>
          <w:p w14:paraId="1F986118" w14:textId="77777777" w:rsidR="007F656F" w:rsidRPr="00E13E35" w:rsidRDefault="007F656F" w:rsidP="00BB7484">
            <w:pPr>
              <w:contextualSpacing/>
              <w:rPr>
                <w:rFonts w:asciiTheme="minorHAnsi" w:eastAsia="Times New Roman" w:cstheme="minorHAnsi"/>
                <w:b/>
                <w:bCs/>
                <w:sz w:val="21"/>
                <w:szCs w:val="21"/>
              </w:rPr>
            </w:pPr>
          </w:p>
        </w:tc>
        <w:tc>
          <w:tcPr>
            <w:tcW w:w="2741" w:type="dxa"/>
            <w:tcBorders>
              <w:top w:val="single" w:sz="4" w:space="0" w:color="000000"/>
              <w:left w:val="single" w:sz="4" w:space="0" w:color="000000"/>
              <w:bottom w:val="single" w:sz="4" w:space="0" w:color="000000"/>
              <w:right w:val="single" w:sz="4" w:space="0" w:color="000000"/>
            </w:tcBorders>
          </w:tcPr>
          <w:p w14:paraId="33D19F00" w14:textId="77777777" w:rsidR="007F656F" w:rsidRPr="00E13E35" w:rsidRDefault="007F656F" w:rsidP="00BB7484">
            <w:pPr>
              <w:contextualSpacing/>
              <w:rPr>
                <w:rFonts w:asciiTheme="minorHAnsi" w:eastAsia="Times New Roman" w:cstheme="minorHAnsi"/>
                <w:b/>
                <w:bCs/>
                <w:sz w:val="21"/>
                <w:szCs w:val="21"/>
              </w:rPr>
            </w:pPr>
          </w:p>
        </w:tc>
      </w:tr>
    </w:tbl>
    <w:p w14:paraId="67FB8D50" w14:textId="77777777" w:rsidR="007F656F" w:rsidRPr="00E13E35" w:rsidRDefault="007F656F" w:rsidP="007F656F">
      <w:pPr>
        <w:spacing w:after="0" w:line="240" w:lineRule="auto"/>
        <w:ind w:left="1080"/>
        <w:contextualSpacing/>
        <w:rPr>
          <w:rFonts w:eastAsia="Times New Roman" w:cstheme="minorHAnsi"/>
          <w:b/>
          <w:bCs/>
        </w:rPr>
      </w:pPr>
    </w:p>
    <w:p w14:paraId="38692495" w14:textId="77777777" w:rsidR="007F656F" w:rsidRPr="00E13E35" w:rsidRDefault="007F656F" w:rsidP="007F656F">
      <w:pPr>
        <w:numPr>
          <w:ilvl w:val="0"/>
          <w:numId w:val="37"/>
        </w:numPr>
        <w:spacing w:after="0" w:line="240" w:lineRule="auto"/>
        <w:contextualSpacing/>
        <w:jc w:val="center"/>
        <w:rPr>
          <w:rFonts w:eastAsia="Times New Roman" w:cstheme="minorHAnsi"/>
          <w:b/>
          <w:bCs/>
        </w:rPr>
      </w:pPr>
      <w:r w:rsidRPr="00E13E35">
        <w:rPr>
          <w:rFonts w:eastAsia="Times New Roman" w:cstheme="minorHAnsi"/>
          <w:b/>
          <w:bCs/>
        </w:rPr>
        <w:t>INFORMACIJA APIE ŽINOMUS SUBTIEKĖJUS IR JIEMS PERDUODAMA VYKDYTI SUTARTIES DALIS</w:t>
      </w:r>
    </w:p>
    <w:p w14:paraId="34AD3EE6" w14:textId="77777777" w:rsidR="007F656F" w:rsidRDefault="007F656F" w:rsidP="007F656F">
      <w:pPr>
        <w:spacing w:after="0" w:line="240" w:lineRule="auto"/>
        <w:ind w:left="1080"/>
        <w:contextualSpacing/>
        <w:jc w:val="center"/>
        <w:rPr>
          <w:rFonts w:eastAsia="Times New Roman" w:cstheme="minorHAnsi"/>
          <w:b/>
          <w:bCs/>
          <w:i/>
          <w:iCs/>
        </w:rPr>
      </w:pPr>
      <w:r w:rsidRPr="00E13E35">
        <w:rPr>
          <w:rFonts w:eastAsia="Times New Roman" w:cstheme="minorHAnsi"/>
          <w:b/>
          <w:bCs/>
          <w:i/>
          <w:iCs/>
        </w:rPr>
        <w:t>(pildoma, jei tiekėjas pasitelkia subtiekėjus)</w:t>
      </w:r>
    </w:p>
    <w:p w14:paraId="7552BE11" w14:textId="77777777" w:rsidR="007F656F" w:rsidRPr="00E13E35" w:rsidRDefault="007F656F" w:rsidP="007F656F">
      <w:pPr>
        <w:pStyle w:val="ListParagraph"/>
        <w:spacing w:after="0" w:line="240" w:lineRule="auto"/>
        <w:ind w:left="360"/>
        <w:jc w:val="right"/>
        <w:rPr>
          <w:rFonts w:eastAsia="Times New Roman" w:cstheme="minorHAnsi"/>
          <w:b/>
          <w:bCs/>
          <w:i/>
          <w:iCs/>
        </w:rPr>
      </w:pPr>
      <w:r>
        <w:rPr>
          <w:rFonts w:eastAsia="Times New Roman" w:cstheme="minorHAnsi"/>
          <w:b/>
          <w:bCs/>
          <w:i/>
          <w:iCs/>
        </w:rPr>
        <w:t xml:space="preserve">3 lentelė </w:t>
      </w:r>
    </w:p>
    <w:tbl>
      <w:tblPr>
        <w:tblStyle w:val="TableGrid"/>
        <w:tblW w:w="9918" w:type="dxa"/>
        <w:tblInd w:w="0" w:type="dxa"/>
        <w:tblLook w:val="04A0" w:firstRow="1" w:lastRow="0" w:firstColumn="1" w:lastColumn="0" w:noHBand="0" w:noVBand="1"/>
      </w:tblPr>
      <w:tblGrid>
        <w:gridCol w:w="486"/>
        <w:gridCol w:w="4101"/>
        <w:gridCol w:w="5331"/>
      </w:tblGrid>
      <w:tr w:rsidR="007F656F" w:rsidRPr="00E13E35" w14:paraId="14638771" w14:textId="77777777" w:rsidTr="00BB7484">
        <w:tc>
          <w:tcPr>
            <w:tcW w:w="48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2527B14" w14:textId="77777777" w:rsidR="007F656F" w:rsidRPr="00E13E35" w:rsidRDefault="007F656F" w:rsidP="00BB7484">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1486D22" w14:textId="77777777" w:rsidR="007F656F" w:rsidRPr="00E13E35" w:rsidRDefault="007F656F" w:rsidP="00BB7484">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28F740A" w14:textId="77777777" w:rsidR="007F656F" w:rsidRPr="00E13E35" w:rsidRDefault="007F656F" w:rsidP="00BB7484">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Sutarties objekto dalies, perduodamos vykdyti subtiekėjui, aprašymas</w:t>
            </w:r>
          </w:p>
        </w:tc>
      </w:tr>
      <w:tr w:rsidR="007F656F" w:rsidRPr="00E13E35" w14:paraId="02395190" w14:textId="77777777" w:rsidTr="00BB7484">
        <w:tc>
          <w:tcPr>
            <w:tcW w:w="486" w:type="dxa"/>
            <w:tcBorders>
              <w:top w:val="single" w:sz="4" w:space="0" w:color="000000"/>
              <w:left w:val="single" w:sz="4" w:space="0" w:color="000000"/>
              <w:bottom w:val="single" w:sz="4" w:space="0" w:color="000000"/>
              <w:right w:val="single" w:sz="4" w:space="0" w:color="000000"/>
            </w:tcBorders>
            <w:hideMark/>
          </w:tcPr>
          <w:p w14:paraId="494FAB6E" w14:textId="77777777" w:rsidR="007F656F" w:rsidRPr="00E13E35" w:rsidRDefault="007F656F" w:rsidP="00BB7484">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1.</w:t>
            </w:r>
          </w:p>
        </w:tc>
        <w:tc>
          <w:tcPr>
            <w:tcW w:w="4101" w:type="dxa"/>
            <w:tcBorders>
              <w:top w:val="single" w:sz="4" w:space="0" w:color="000000"/>
              <w:left w:val="single" w:sz="4" w:space="0" w:color="000000"/>
              <w:bottom w:val="single" w:sz="4" w:space="0" w:color="000000"/>
              <w:right w:val="single" w:sz="4" w:space="0" w:color="000000"/>
            </w:tcBorders>
          </w:tcPr>
          <w:p w14:paraId="10706957" w14:textId="77777777" w:rsidR="007F656F" w:rsidRPr="00E13E35" w:rsidRDefault="007F656F" w:rsidP="00BB7484">
            <w:pPr>
              <w:contextualSpacing/>
              <w:rPr>
                <w:rFonts w:asciiTheme="minorHAnsi" w:eastAsia="Times New Roman" w:cstheme="minorHAnsi"/>
                <w:b/>
                <w:bCs/>
                <w:sz w:val="21"/>
                <w:szCs w:val="21"/>
              </w:rPr>
            </w:pPr>
          </w:p>
        </w:tc>
        <w:tc>
          <w:tcPr>
            <w:tcW w:w="5331" w:type="dxa"/>
            <w:tcBorders>
              <w:top w:val="single" w:sz="4" w:space="0" w:color="000000"/>
              <w:left w:val="single" w:sz="4" w:space="0" w:color="000000"/>
              <w:bottom w:val="single" w:sz="4" w:space="0" w:color="000000"/>
              <w:right w:val="single" w:sz="4" w:space="0" w:color="000000"/>
            </w:tcBorders>
          </w:tcPr>
          <w:p w14:paraId="4385E1EE" w14:textId="77777777" w:rsidR="007F656F" w:rsidRPr="00E13E35" w:rsidRDefault="007F656F" w:rsidP="00BB7484">
            <w:pPr>
              <w:contextualSpacing/>
              <w:rPr>
                <w:rFonts w:asciiTheme="minorHAnsi" w:eastAsia="Times New Roman" w:cstheme="minorHAnsi"/>
                <w:b/>
                <w:bCs/>
                <w:sz w:val="21"/>
                <w:szCs w:val="21"/>
              </w:rPr>
            </w:pPr>
          </w:p>
        </w:tc>
      </w:tr>
      <w:tr w:rsidR="007F656F" w:rsidRPr="00E13E35" w14:paraId="244480CE" w14:textId="77777777" w:rsidTr="00BB7484">
        <w:tc>
          <w:tcPr>
            <w:tcW w:w="486" w:type="dxa"/>
            <w:tcBorders>
              <w:top w:val="single" w:sz="4" w:space="0" w:color="000000"/>
              <w:left w:val="single" w:sz="4" w:space="0" w:color="000000"/>
              <w:bottom w:val="single" w:sz="4" w:space="0" w:color="000000"/>
              <w:right w:val="single" w:sz="4" w:space="0" w:color="000000"/>
            </w:tcBorders>
            <w:hideMark/>
          </w:tcPr>
          <w:p w14:paraId="6BFABC94" w14:textId="77777777" w:rsidR="007F656F" w:rsidRPr="00E13E35" w:rsidRDefault="007F656F" w:rsidP="00BB7484">
            <w:pPr>
              <w:contextualSpacing/>
              <w:rPr>
                <w:rFonts w:asciiTheme="minorHAnsi" w:eastAsia="Times New Roman" w:cstheme="minorHAnsi"/>
                <w:b/>
                <w:bCs/>
                <w:sz w:val="21"/>
                <w:szCs w:val="21"/>
              </w:rPr>
            </w:pPr>
            <w:r w:rsidRPr="00E13E35">
              <w:rPr>
                <w:rFonts w:asciiTheme="minorHAnsi" w:eastAsia="Times New Roman" w:cstheme="minorHAnsi"/>
                <w:b/>
                <w:bCs/>
                <w:sz w:val="21"/>
                <w:szCs w:val="21"/>
              </w:rPr>
              <w:t>2.</w:t>
            </w:r>
          </w:p>
        </w:tc>
        <w:tc>
          <w:tcPr>
            <w:tcW w:w="4101" w:type="dxa"/>
            <w:tcBorders>
              <w:top w:val="single" w:sz="4" w:space="0" w:color="000000"/>
              <w:left w:val="single" w:sz="4" w:space="0" w:color="000000"/>
              <w:bottom w:val="single" w:sz="4" w:space="0" w:color="000000"/>
              <w:right w:val="single" w:sz="4" w:space="0" w:color="000000"/>
            </w:tcBorders>
          </w:tcPr>
          <w:p w14:paraId="0D216D9C" w14:textId="77777777" w:rsidR="007F656F" w:rsidRPr="00E13E35" w:rsidRDefault="007F656F" w:rsidP="00BB7484">
            <w:pPr>
              <w:contextualSpacing/>
              <w:rPr>
                <w:rFonts w:asciiTheme="minorHAnsi" w:eastAsia="Times New Roman" w:cstheme="minorHAnsi"/>
                <w:b/>
                <w:bCs/>
                <w:sz w:val="21"/>
                <w:szCs w:val="21"/>
              </w:rPr>
            </w:pPr>
          </w:p>
        </w:tc>
        <w:tc>
          <w:tcPr>
            <w:tcW w:w="5331" w:type="dxa"/>
            <w:tcBorders>
              <w:top w:val="single" w:sz="4" w:space="0" w:color="000000"/>
              <w:left w:val="single" w:sz="4" w:space="0" w:color="000000"/>
              <w:bottom w:val="single" w:sz="4" w:space="0" w:color="000000"/>
              <w:right w:val="single" w:sz="4" w:space="0" w:color="000000"/>
            </w:tcBorders>
          </w:tcPr>
          <w:p w14:paraId="5676BD2E" w14:textId="77777777" w:rsidR="007F656F" w:rsidRPr="00E13E35" w:rsidRDefault="007F656F" w:rsidP="00BB7484">
            <w:pPr>
              <w:contextualSpacing/>
              <w:rPr>
                <w:rFonts w:asciiTheme="minorHAnsi" w:eastAsia="Times New Roman" w:cstheme="minorHAnsi"/>
                <w:b/>
                <w:bCs/>
                <w:sz w:val="21"/>
                <w:szCs w:val="21"/>
              </w:rPr>
            </w:pPr>
          </w:p>
        </w:tc>
      </w:tr>
    </w:tbl>
    <w:p w14:paraId="730E124F" w14:textId="77777777" w:rsidR="007F656F" w:rsidRDefault="007F656F" w:rsidP="007F656F">
      <w:pPr>
        <w:spacing w:after="0" w:line="240" w:lineRule="auto"/>
        <w:ind w:firstLine="697"/>
        <w:jc w:val="both"/>
        <w:rPr>
          <w:rFonts w:eastAsia="Cambria"/>
          <w:color w:val="000000" w:themeColor="text1"/>
        </w:rPr>
      </w:pPr>
      <w:r w:rsidRPr="00ED6C0E">
        <w:rPr>
          <w:rFonts w:eastAsia="Cambria"/>
          <w:color w:val="000000" w:themeColor="text1"/>
        </w:rPr>
        <w:t>Dėl kiekvieno pasitelkiamo subtiekėjo tiekėjas turi papildomai pateikti atskirą, to (-ų) subtiekėjo (-ų) tinkamai užpildytą ir pasirašytą EBVPD formą.</w:t>
      </w:r>
    </w:p>
    <w:p w14:paraId="7DE158BB" w14:textId="77777777" w:rsidR="007F656F" w:rsidRPr="00E659C8" w:rsidRDefault="007F656F" w:rsidP="007F656F">
      <w:pPr>
        <w:spacing w:after="0" w:line="240" w:lineRule="auto"/>
        <w:ind w:firstLine="697"/>
        <w:rPr>
          <w:rFonts w:eastAsia="Times New Roman" w:cstheme="minorHAnsi"/>
          <w:b/>
        </w:rPr>
      </w:pPr>
    </w:p>
    <w:p w14:paraId="4915FDD6" w14:textId="77777777" w:rsidR="007F656F" w:rsidRPr="007F656F" w:rsidRDefault="007F656F" w:rsidP="007F656F">
      <w:pPr>
        <w:pStyle w:val="ListParagraph"/>
        <w:numPr>
          <w:ilvl w:val="0"/>
          <w:numId w:val="37"/>
        </w:numPr>
        <w:spacing w:after="0" w:line="240" w:lineRule="auto"/>
        <w:jc w:val="center"/>
        <w:rPr>
          <w:rFonts w:eastAsia="Times New Roman" w:cstheme="minorHAnsi"/>
          <w:b/>
        </w:rPr>
      </w:pPr>
      <w:r w:rsidRPr="007F656F">
        <w:rPr>
          <w:rFonts w:eastAsia="Times New Roman" w:cstheme="minorHAnsi"/>
          <w:b/>
        </w:rPr>
        <w:lastRenderedPageBreak/>
        <w:t xml:space="preserve"> PASIŪLYMO KAINA </w:t>
      </w:r>
    </w:p>
    <w:p w14:paraId="6BB7D6FA" w14:textId="77777777" w:rsidR="007F656F" w:rsidRPr="00E659C8" w:rsidRDefault="007F656F" w:rsidP="007F656F">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Times New Roman" w:cstheme="minorHAnsi"/>
          <w:color w:val="2E74B5"/>
        </w:rPr>
      </w:pPr>
    </w:p>
    <w:p w14:paraId="06BF25AB" w14:textId="77777777" w:rsidR="007F656F" w:rsidRPr="00E659C8" w:rsidRDefault="007F656F" w:rsidP="007F656F">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Pr>
          <w:rFonts w:eastAsia="Calibri" w:cstheme="minorHAnsi"/>
          <w:lang w:eastAsia="zh-CN"/>
        </w:rPr>
        <w:t>4</w:t>
      </w:r>
      <w:r w:rsidRPr="00E659C8">
        <w:rPr>
          <w:rFonts w:eastAsia="Calibri" w:cstheme="minorHAnsi"/>
          <w:lang w:eastAsia="zh-CN"/>
        </w:rPr>
        <w:t>.1. Teikdamas šį pasiūlymą, tiekėjas patvirtina, kad jis prisiima riziką už visas išlaidas, kurias vadovaudamasis perkančiosios organizacijos pateiktais pirkimo dokumentais, privalo įskaičiuoti į pasiūlymo kainą.</w:t>
      </w:r>
    </w:p>
    <w:p w14:paraId="6E14B383" w14:textId="77777777" w:rsidR="007F656F" w:rsidRPr="00E659C8" w:rsidRDefault="007F656F" w:rsidP="007F656F">
      <w:pPr>
        <w:pBdr>
          <w:top w:val="none" w:sz="0" w:space="0" w:color="000000"/>
          <w:left w:val="none" w:sz="0" w:space="0" w:color="000000"/>
          <w:bottom w:val="none" w:sz="0" w:space="0" w:color="000000"/>
          <w:right w:val="none" w:sz="0" w:space="0" w:color="000000"/>
        </w:pBdr>
        <w:suppressAutoHyphens/>
        <w:spacing w:after="0" w:line="240" w:lineRule="auto"/>
        <w:ind w:firstLine="720"/>
        <w:jc w:val="both"/>
        <w:rPr>
          <w:rFonts w:eastAsia="Calibri" w:cstheme="minorHAnsi"/>
          <w:lang w:eastAsia="zh-CN"/>
        </w:rPr>
      </w:pPr>
      <w:r>
        <w:rPr>
          <w:rFonts w:eastAsia="Times New Roman" w:cstheme="minorHAnsi"/>
        </w:rPr>
        <w:t>4</w:t>
      </w:r>
      <w:r w:rsidRPr="00E659C8">
        <w:rPr>
          <w:rFonts w:eastAsia="Times New Roman" w:cstheme="minorHAnsi"/>
        </w:rPr>
        <w:t xml:space="preserve">.2. </w:t>
      </w:r>
      <w:r w:rsidRPr="00E659C8">
        <w:rPr>
          <w:rFonts w:eastAsia="Calibri" w:cstheme="minorHAnsi"/>
        </w:rPr>
        <w:t xml:space="preserve">Patvirtiname, kad </w:t>
      </w:r>
      <w:r>
        <w:rPr>
          <w:rFonts w:eastAsia="Calibri" w:cstheme="minorHAnsi"/>
        </w:rPr>
        <w:t xml:space="preserve">siūlomos prekės </w:t>
      </w:r>
      <w:r w:rsidRPr="00E659C8">
        <w:rPr>
          <w:rFonts w:eastAsia="Calibri" w:cstheme="minorHAnsi"/>
        </w:rPr>
        <w:t>visiškai atitinka nurodytus techninius reikalavimus ir siūlome ši</w:t>
      </w:r>
      <w:r>
        <w:rPr>
          <w:rFonts w:eastAsia="Calibri" w:cstheme="minorHAnsi"/>
        </w:rPr>
        <w:t>as kainas</w:t>
      </w:r>
      <w:r w:rsidRPr="00E659C8">
        <w:rPr>
          <w:rFonts w:eastAsia="Calibri" w:cstheme="minorHAnsi"/>
        </w:rPr>
        <w:t>:</w:t>
      </w:r>
    </w:p>
    <w:p w14:paraId="2B3790BE" w14:textId="77777777" w:rsidR="007F656F" w:rsidRPr="00E659C8" w:rsidRDefault="007F656F" w:rsidP="007F656F">
      <w:pPr>
        <w:spacing w:after="0" w:line="240" w:lineRule="auto"/>
        <w:ind w:firstLine="720"/>
        <w:jc w:val="right"/>
        <w:rPr>
          <w:rFonts w:eastAsia="Times New Roman" w:cstheme="minorHAnsi"/>
          <w:i/>
        </w:rPr>
      </w:pPr>
      <w:r>
        <w:rPr>
          <w:rFonts w:eastAsia="Times New Roman" w:cstheme="minorHAnsi"/>
          <w:b/>
          <w:i/>
          <w:lang w:val="en-US"/>
        </w:rPr>
        <w:t>4</w:t>
      </w:r>
      <w:r w:rsidRPr="00E659C8">
        <w:rPr>
          <w:rFonts w:eastAsia="Times New Roman" w:cstheme="minorHAnsi"/>
          <w:b/>
          <w:i/>
          <w:lang w:val="en-US"/>
        </w:rPr>
        <w:t xml:space="preserve"> </w:t>
      </w:r>
      <w:proofErr w:type="spellStart"/>
      <w:r w:rsidRPr="00E659C8">
        <w:rPr>
          <w:rFonts w:eastAsia="Times New Roman" w:cstheme="minorHAnsi"/>
          <w:b/>
          <w:i/>
          <w:lang w:val="en-US"/>
        </w:rPr>
        <w:t>lentelė</w:t>
      </w:r>
      <w:proofErr w:type="spellEnd"/>
    </w:p>
    <w:tbl>
      <w:tblPr>
        <w:tblW w:w="9924" w:type="dxa"/>
        <w:jc w:val="center"/>
        <w:tblLook w:val="04A0" w:firstRow="1" w:lastRow="0" w:firstColumn="1" w:lastColumn="0" w:noHBand="0" w:noVBand="1"/>
      </w:tblPr>
      <w:tblGrid>
        <w:gridCol w:w="747"/>
        <w:gridCol w:w="2934"/>
        <w:gridCol w:w="1417"/>
        <w:gridCol w:w="1134"/>
        <w:gridCol w:w="1560"/>
        <w:gridCol w:w="2132"/>
      </w:tblGrid>
      <w:tr w:rsidR="007F656F" w:rsidRPr="008152E3" w14:paraId="6301F1B1" w14:textId="77777777" w:rsidTr="003E062D">
        <w:trPr>
          <w:trHeight w:val="900"/>
          <w:jc w:val="center"/>
        </w:trPr>
        <w:tc>
          <w:tcPr>
            <w:tcW w:w="747" w:type="dxa"/>
            <w:tcBorders>
              <w:top w:val="single" w:sz="4" w:space="0" w:color="auto"/>
              <w:left w:val="single" w:sz="4" w:space="0" w:color="auto"/>
              <w:bottom w:val="single" w:sz="4" w:space="0" w:color="auto"/>
              <w:right w:val="single" w:sz="4" w:space="0" w:color="auto"/>
            </w:tcBorders>
            <w:noWrap/>
            <w:vAlign w:val="center"/>
            <w:hideMark/>
          </w:tcPr>
          <w:p w14:paraId="0DB88F16" w14:textId="77777777" w:rsidR="007F656F" w:rsidRPr="008152E3" w:rsidRDefault="007F656F" w:rsidP="00BB7484">
            <w:pPr>
              <w:spacing w:after="0" w:line="240" w:lineRule="auto"/>
              <w:jc w:val="both"/>
              <w:rPr>
                <w:rFonts w:cstheme="minorHAnsi"/>
                <w:b/>
                <w:bCs/>
                <w:color w:val="000000" w:themeColor="text1"/>
              </w:rPr>
            </w:pPr>
            <w:r w:rsidRPr="008152E3">
              <w:rPr>
                <w:rFonts w:cstheme="minorHAnsi"/>
                <w:b/>
                <w:bCs/>
                <w:color w:val="000000" w:themeColor="text1"/>
              </w:rPr>
              <w:t>Eil.Nr.</w:t>
            </w:r>
          </w:p>
        </w:tc>
        <w:tc>
          <w:tcPr>
            <w:tcW w:w="2934" w:type="dxa"/>
            <w:tcBorders>
              <w:top w:val="single" w:sz="4" w:space="0" w:color="auto"/>
              <w:left w:val="nil"/>
              <w:bottom w:val="single" w:sz="4" w:space="0" w:color="auto"/>
              <w:right w:val="single" w:sz="4" w:space="0" w:color="auto"/>
            </w:tcBorders>
            <w:noWrap/>
            <w:vAlign w:val="center"/>
            <w:hideMark/>
          </w:tcPr>
          <w:p w14:paraId="7C55EC18" w14:textId="77777777" w:rsidR="007F656F" w:rsidRPr="008152E3" w:rsidRDefault="007F656F" w:rsidP="00BB7484">
            <w:pPr>
              <w:spacing w:after="0" w:line="240" w:lineRule="auto"/>
              <w:ind w:firstLine="697"/>
              <w:jc w:val="both"/>
              <w:rPr>
                <w:rFonts w:cstheme="minorHAnsi"/>
                <w:b/>
                <w:bCs/>
                <w:color w:val="000000" w:themeColor="text1"/>
              </w:rPr>
            </w:pPr>
            <w:r w:rsidRPr="008152E3">
              <w:rPr>
                <w:rFonts w:cstheme="minorHAnsi"/>
                <w:b/>
                <w:bCs/>
                <w:color w:val="000000" w:themeColor="text1"/>
              </w:rPr>
              <w:t>Pirkimo objektas</w:t>
            </w:r>
          </w:p>
        </w:tc>
        <w:tc>
          <w:tcPr>
            <w:tcW w:w="1417" w:type="dxa"/>
            <w:tcBorders>
              <w:top w:val="single" w:sz="4" w:space="0" w:color="auto"/>
              <w:left w:val="nil"/>
              <w:bottom w:val="single" w:sz="4" w:space="0" w:color="auto"/>
              <w:right w:val="single" w:sz="4" w:space="0" w:color="auto"/>
            </w:tcBorders>
            <w:vAlign w:val="center"/>
          </w:tcPr>
          <w:p w14:paraId="074F6243" w14:textId="77777777" w:rsidR="007F656F" w:rsidRDefault="007F656F" w:rsidP="00BB7484">
            <w:pPr>
              <w:spacing w:after="0" w:line="240" w:lineRule="auto"/>
              <w:jc w:val="center"/>
              <w:rPr>
                <w:rFonts w:cstheme="minorHAnsi"/>
                <w:b/>
                <w:bCs/>
                <w:color w:val="000000" w:themeColor="text1"/>
              </w:rPr>
            </w:pPr>
            <w:r>
              <w:rPr>
                <w:rFonts w:cstheme="minorHAnsi"/>
                <w:b/>
                <w:bCs/>
                <w:color w:val="000000" w:themeColor="text1"/>
              </w:rPr>
              <w:t>N</w:t>
            </w:r>
            <w:r w:rsidRPr="008152E3">
              <w:rPr>
                <w:rFonts w:cstheme="minorHAnsi"/>
                <w:b/>
                <w:bCs/>
                <w:color w:val="000000" w:themeColor="text1"/>
              </w:rPr>
              <w:t>uomojam</w:t>
            </w:r>
            <w:r>
              <w:rPr>
                <w:rFonts w:cstheme="minorHAnsi"/>
                <w:b/>
                <w:bCs/>
                <w:color w:val="000000" w:themeColor="text1"/>
              </w:rPr>
              <w:t>ų</w:t>
            </w:r>
          </w:p>
          <w:p w14:paraId="0B795C77" w14:textId="77777777" w:rsidR="007F656F" w:rsidRPr="008152E3" w:rsidRDefault="007F656F" w:rsidP="00BB7484">
            <w:pPr>
              <w:spacing w:after="0" w:line="240" w:lineRule="auto"/>
              <w:jc w:val="center"/>
              <w:rPr>
                <w:rFonts w:cstheme="minorHAnsi"/>
                <w:b/>
                <w:bCs/>
                <w:color w:val="000000" w:themeColor="text1"/>
              </w:rPr>
            </w:pPr>
            <w:r>
              <w:rPr>
                <w:rFonts w:cstheme="minorHAnsi"/>
                <w:b/>
                <w:bCs/>
                <w:color w:val="000000" w:themeColor="text1"/>
              </w:rPr>
              <w:t>visureigių</w:t>
            </w:r>
            <w:r w:rsidRPr="008152E3">
              <w:rPr>
                <w:rFonts w:cstheme="minorHAnsi"/>
                <w:b/>
                <w:bCs/>
                <w:color w:val="000000" w:themeColor="text1"/>
              </w:rPr>
              <w:t xml:space="preserve"> kiekis</w:t>
            </w:r>
          </w:p>
        </w:tc>
        <w:tc>
          <w:tcPr>
            <w:tcW w:w="1134" w:type="dxa"/>
            <w:tcBorders>
              <w:top w:val="single" w:sz="4" w:space="0" w:color="auto"/>
              <w:bottom w:val="single" w:sz="4" w:space="0" w:color="auto"/>
            </w:tcBorders>
          </w:tcPr>
          <w:p w14:paraId="49DCF694" w14:textId="5980DAAF" w:rsidR="007F656F" w:rsidRPr="008152E3" w:rsidRDefault="00200291" w:rsidP="00BB7484">
            <w:pPr>
              <w:spacing w:after="0" w:line="240" w:lineRule="auto"/>
              <w:jc w:val="both"/>
              <w:rPr>
                <w:rFonts w:cstheme="minorHAnsi"/>
                <w:b/>
                <w:bCs/>
                <w:color w:val="000000" w:themeColor="text1"/>
              </w:rPr>
            </w:pPr>
            <w:r>
              <w:rPr>
                <w:rFonts w:cstheme="minorHAnsi"/>
                <w:b/>
                <w:bCs/>
                <w:color w:val="000000" w:themeColor="text1"/>
              </w:rPr>
              <w:t>N</w:t>
            </w:r>
            <w:r w:rsidR="007F656F" w:rsidRPr="008152E3">
              <w:rPr>
                <w:rFonts w:cstheme="minorHAnsi"/>
                <w:b/>
                <w:bCs/>
                <w:color w:val="000000" w:themeColor="text1"/>
              </w:rPr>
              <w:t xml:space="preserve">uomos terminas mėn. </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3CEC7231" w14:textId="77777777" w:rsidR="007F656F" w:rsidRPr="008152E3" w:rsidRDefault="007F656F" w:rsidP="00BB7484">
            <w:pPr>
              <w:spacing w:after="0" w:line="240" w:lineRule="auto"/>
              <w:jc w:val="both"/>
              <w:rPr>
                <w:rFonts w:cstheme="minorHAnsi"/>
                <w:b/>
                <w:bCs/>
                <w:color w:val="000000" w:themeColor="text1"/>
              </w:rPr>
            </w:pPr>
            <w:r w:rsidRPr="008152E3">
              <w:rPr>
                <w:rFonts w:cstheme="minorHAnsi"/>
                <w:b/>
                <w:bCs/>
                <w:color w:val="000000" w:themeColor="text1"/>
              </w:rPr>
              <w:t xml:space="preserve">1 vnt. įkainis Eur be PVM/ 1 mėn.  </w:t>
            </w:r>
          </w:p>
        </w:tc>
        <w:tc>
          <w:tcPr>
            <w:tcW w:w="2132" w:type="dxa"/>
            <w:tcBorders>
              <w:top w:val="single" w:sz="4" w:space="0" w:color="auto"/>
              <w:left w:val="single" w:sz="4" w:space="0" w:color="auto"/>
              <w:bottom w:val="single" w:sz="4" w:space="0" w:color="auto"/>
              <w:right w:val="single" w:sz="4" w:space="0" w:color="auto"/>
            </w:tcBorders>
            <w:vAlign w:val="center"/>
            <w:hideMark/>
          </w:tcPr>
          <w:p w14:paraId="55E5A741" w14:textId="77777777" w:rsidR="007F656F" w:rsidRPr="008152E3" w:rsidRDefault="007F656F" w:rsidP="00BB7484">
            <w:pPr>
              <w:spacing w:after="0" w:line="240" w:lineRule="auto"/>
              <w:jc w:val="both"/>
              <w:rPr>
                <w:rFonts w:cstheme="minorHAnsi"/>
                <w:b/>
                <w:bCs/>
                <w:color w:val="000000" w:themeColor="text1"/>
              </w:rPr>
            </w:pPr>
            <w:r w:rsidRPr="008152E3">
              <w:rPr>
                <w:rFonts w:cstheme="minorHAnsi"/>
                <w:b/>
                <w:bCs/>
                <w:color w:val="000000" w:themeColor="text1"/>
              </w:rPr>
              <w:t>Bendra pasiūlymo kaina už perkamą kiekį be PVM</w:t>
            </w:r>
          </w:p>
          <w:p w14:paraId="664E4034" w14:textId="77777777" w:rsidR="007F656F" w:rsidRPr="008152E3" w:rsidRDefault="007F656F" w:rsidP="00BB7484">
            <w:pPr>
              <w:spacing w:after="0" w:line="240" w:lineRule="auto"/>
              <w:ind w:firstLine="697"/>
              <w:jc w:val="both"/>
              <w:rPr>
                <w:rFonts w:cstheme="minorHAnsi"/>
                <w:b/>
                <w:bCs/>
                <w:color w:val="000000" w:themeColor="text1"/>
              </w:rPr>
            </w:pPr>
            <w:r w:rsidRPr="008152E3">
              <w:rPr>
                <w:rFonts w:cstheme="minorHAnsi"/>
                <w:b/>
                <w:bCs/>
                <w:color w:val="000000" w:themeColor="text1"/>
              </w:rPr>
              <w:t xml:space="preserve">(3x4x5) </w:t>
            </w:r>
          </w:p>
        </w:tc>
      </w:tr>
      <w:tr w:rsidR="007F656F" w:rsidRPr="00E659C8" w14:paraId="18C58172" w14:textId="77777777" w:rsidTr="003E062D">
        <w:trPr>
          <w:trHeight w:val="300"/>
          <w:jc w:val="center"/>
        </w:trPr>
        <w:tc>
          <w:tcPr>
            <w:tcW w:w="747" w:type="dxa"/>
            <w:tcBorders>
              <w:top w:val="nil"/>
              <w:left w:val="single" w:sz="4" w:space="0" w:color="auto"/>
              <w:bottom w:val="single" w:sz="4" w:space="0" w:color="auto"/>
              <w:right w:val="single" w:sz="4" w:space="0" w:color="auto"/>
            </w:tcBorders>
            <w:noWrap/>
            <w:vAlign w:val="bottom"/>
            <w:hideMark/>
          </w:tcPr>
          <w:p w14:paraId="5CA1F53B" w14:textId="77777777" w:rsidR="007F656F" w:rsidRPr="00E659C8" w:rsidRDefault="007F656F" w:rsidP="00BB7484">
            <w:pPr>
              <w:spacing w:after="0" w:line="240" w:lineRule="auto"/>
              <w:jc w:val="center"/>
              <w:rPr>
                <w:rFonts w:cstheme="minorHAnsi"/>
                <w:i/>
                <w:color w:val="000000"/>
              </w:rPr>
            </w:pPr>
            <w:r w:rsidRPr="00E659C8">
              <w:rPr>
                <w:rFonts w:cstheme="minorHAnsi"/>
                <w:i/>
                <w:color w:val="000000"/>
              </w:rPr>
              <w:t>1</w:t>
            </w:r>
          </w:p>
        </w:tc>
        <w:tc>
          <w:tcPr>
            <w:tcW w:w="2934" w:type="dxa"/>
            <w:tcBorders>
              <w:top w:val="nil"/>
              <w:left w:val="nil"/>
              <w:bottom w:val="single" w:sz="4" w:space="0" w:color="auto"/>
              <w:right w:val="single" w:sz="4" w:space="0" w:color="auto"/>
            </w:tcBorders>
            <w:noWrap/>
            <w:vAlign w:val="bottom"/>
            <w:hideMark/>
          </w:tcPr>
          <w:p w14:paraId="4C49C1C8" w14:textId="77777777" w:rsidR="007F656F" w:rsidRPr="00E659C8" w:rsidRDefault="007F656F" w:rsidP="00BB7484">
            <w:pPr>
              <w:spacing w:after="0" w:line="240" w:lineRule="auto"/>
              <w:jc w:val="center"/>
              <w:rPr>
                <w:rFonts w:cstheme="minorHAnsi"/>
                <w:i/>
                <w:color w:val="000000"/>
              </w:rPr>
            </w:pPr>
            <w:r w:rsidRPr="00E659C8">
              <w:rPr>
                <w:rFonts w:cstheme="minorHAnsi"/>
                <w:i/>
                <w:color w:val="000000"/>
              </w:rPr>
              <w:t>2</w:t>
            </w:r>
          </w:p>
        </w:tc>
        <w:tc>
          <w:tcPr>
            <w:tcW w:w="1417" w:type="dxa"/>
            <w:tcBorders>
              <w:top w:val="single" w:sz="4" w:space="0" w:color="auto"/>
              <w:left w:val="nil"/>
              <w:bottom w:val="single" w:sz="4" w:space="0" w:color="auto"/>
              <w:right w:val="single" w:sz="4" w:space="0" w:color="auto"/>
            </w:tcBorders>
          </w:tcPr>
          <w:p w14:paraId="449BFE55" w14:textId="77777777" w:rsidR="007F656F" w:rsidRPr="00E659C8" w:rsidRDefault="007F656F" w:rsidP="00BB7484">
            <w:pPr>
              <w:spacing w:after="0" w:line="240" w:lineRule="auto"/>
              <w:jc w:val="center"/>
              <w:rPr>
                <w:rFonts w:cstheme="minorHAnsi"/>
                <w:i/>
                <w:color w:val="000000"/>
              </w:rPr>
            </w:pPr>
            <w:r w:rsidRPr="00E659C8">
              <w:rPr>
                <w:rFonts w:cstheme="minorHAnsi"/>
                <w:i/>
                <w:color w:val="000000"/>
              </w:rPr>
              <w:t>3</w:t>
            </w:r>
          </w:p>
        </w:tc>
        <w:tc>
          <w:tcPr>
            <w:tcW w:w="1134" w:type="dxa"/>
            <w:tcBorders>
              <w:top w:val="single" w:sz="4" w:space="0" w:color="auto"/>
              <w:bottom w:val="single" w:sz="4" w:space="0" w:color="auto"/>
            </w:tcBorders>
            <w:vAlign w:val="bottom"/>
          </w:tcPr>
          <w:p w14:paraId="2F78D334" w14:textId="77777777" w:rsidR="007F656F" w:rsidRPr="00E659C8" w:rsidRDefault="007F656F" w:rsidP="00BB7484">
            <w:pPr>
              <w:spacing w:after="0" w:line="240" w:lineRule="auto"/>
              <w:jc w:val="center"/>
              <w:rPr>
                <w:rFonts w:cstheme="minorHAnsi"/>
                <w:i/>
                <w:color w:val="000000"/>
              </w:rPr>
            </w:pPr>
            <w:r w:rsidRPr="00E659C8">
              <w:rPr>
                <w:rFonts w:cstheme="minorHAnsi"/>
                <w:i/>
                <w:color w:val="000000"/>
              </w:rPr>
              <w:t>4</w:t>
            </w:r>
          </w:p>
        </w:tc>
        <w:tc>
          <w:tcPr>
            <w:tcW w:w="1560" w:type="dxa"/>
            <w:tcBorders>
              <w:top w:val="single" w:sz="4" w:space="0" w:color="auto"/>
              <w:left w:val="single" w:sz="4" w:space="0" w:color="auto"/>
              <w:bottom w:val="single" w:sz="4" w:space="0" w:color="auto"/>
              <w:right w:val="single" w:sz="4" w:space="0" w:color="auto"/>
            </w:tcBorders>
            <w:noWrap/>
            <w:vAlign w:val="bottom"/>
          </w:tcPr>
          <w:p w14:paraId="494B40F1" w14:textId="77777777" w:rsidR="007F656F" w:rsidRPr="00E659C8" w:rsidRDefault="007F656F" w:rsidP="00BB7484">
            <w:pPr>
              <w:spacing w:after="0" w:line="240" w:lineRule="auto"/>
              <w:jc w:val="center"/>
              <w:rPr>
                <w:rFonts w:cstheme="minorHAnsi"/>
                <w:i/>
                <w:color w:val="000000"/>
              </w:rPr>
            </w:pPr>
            <w:r w:rsidRPr="00E659C8">
              <w:rPr>
                <w:rFonts w:cstheme="minorHAnsi"/>
                <w:i/>
                <w:color w:val="000000"/>
              </w:rPr>
              <w:t>5</w:t>
            </w:r>
          </w:p>
        </w:tc>
        <w:tc>
          <w:tcPr>
            <w:tcW w:w="2132" w:type="dxa"/>
            <w:tcBorders>
              <w:top w:val="nil"/>
              <w:left w:val="nil"/>
              <w:bottom w:val="single" w:sz="4" w:space="0" w:color="auto"/>
              <w:right w:val="single" w:sz="4" w:space="0" w:color="auto"/>
            </w:tcBorders>
            <w:noWrap/>
            <w:vAlign w:val="bottom"/>
          </w:tcPr>
          <w:p w14:paraId="6707293A" w14:textId="77777777" w:rsidR="007F656F" w:rsidRPr="00E659C8" w:rsidRDefault="007F656F" w:rsidP="00BB7484">
            <w:pPr>
              <w:spacing w:after="0" w:line="240" w:lineRule="auto"/>
              <w:jc w:val="center"/>
              <w:rPr>
                <w:rFonts w:cstheme="minorHAnsi"/>
                <w:i/>
                <w:color w:val="000000"/>
              </w:rPr>
            </w:pPr>
            <w:r>
              <w:rPr>
                <w:rFonts w:cstheme="minorHAnsi"/>
                <w:i/>
                <w:color w:val="000000"/>
              </w:rPr>
              <w:t>6</w:t>
            </w:r>
          </w:p>
        </w:tc>
      </w:tr>
      <w:tr w:rsidR="007F656F" w:rsidRPr="00E659C8" w14:paraId="382029E5" w14:textId="77777777" w:rsidTr="003E062D">
        <w:trPr>
          <w:trHeight w:val="300"/>
          <w:jc w:val="center"/>
        </w:trPr>
        <w:tc>
          <w:tcPr>
            <w:tcW w:w="747" w:type="dxa"/>
            <w:tcBorders>
              <w:top w:val="single" w:sz="4" w:space="0" w:color="auto"/>
              <w:left w:val="single" w:sz="4" w:space="0" w:color="auto"/>
              <w:bottom w:val="single" w:sz="4" w:space="0" w:color="auto"/>
              <w:right w:val="single" w:sz="4" w:space="0" w:color="auto"/>
            </w:tcBorders>
            <w:noWrap/>
            <w:vAlign w:val="center"/>
          </w:tcPr>
          <w:p w14:paraId="6C03B10D" w14:textId="77777777" w:rsidR="007F656F" w:rsidRPr="00E659C8" w:rsidRDefault="007F656F" w:rsidP="00BB7484">
            <w:pPr>
              <w:spacing w:after="0" w:line="240" w:lineRule="auto"/>
              <w:jc w:val="both"/>
              <w:rPr>
                <w:rFonts w:cstheme="minorHAnsi"/>
                <w:color w:val="000000"/>
              </w:rPr>
            </w:pPr>
            <w:r>
              <w:rPr>
                <w:rFonts w:cstheme="minorHAnsi"/>
                <w:color w:val="000000"/>
              </w:rPr>
              <w:t>1.</w:t>
            </w:r>
          </w:p>
        </w:tc>
        <w:tc>
          <w:tcPr>
            <w:tcW w:w="2934" w:type="dxa"/>
            <w:tcBorders>
              <w:top w:val="single" w:sz="4" w:space="0" w:color="auto"/>
              <w:left w:val="single" w:sz="4" w:space="0" w:color="auto"/>
              <w:bottom w:val="single" w:sz="4" w:space="0" w:color="auto"/>
              <w:right w:val="single" w:sz="4" w:space="0" w:color="auto"/>
            </w:tcBorders>
            <w:noWrap/>
            <w:vAlign w:val="bottom"/>
          </w:tcPr>
          <w:p w14:paraId="64AC3A3A" w14:textId="2AA45767" w:rsidR="007F656F" w:rsidRPr="00184751" w:rsidRDefault="007F656F" w:rsidP="00BB7484">
            <w:pPr>
              <w:spacing w:after="0" w:line="240" w:lineRule="auto"/>
              <w:jc w:val="both"/>
              <w:rPr>
                <w:rFonts w:cstheme="minorHAnsi"/>
                <w:color w:val="000000" w:themeColor="text1"/>
              </w:rPr>
            </w:pPr>
            <w:r>
              <w:rPr>
                <w:rFonts w:cstheme="minorHAnsi"/>
                <w:color w:val="000000" w:themeColor="text1"/>
              </w:rPr>
              <w:t>Įkrauna</w:t>
            </w:r>
            <w:r w:rsidR="003E062D">
              <w:rPr>
                <w:rFonts w:cstheme="minorHAnsi"/>
                <w:color w:val="000000" w:themeColor="text1"/>
              </w:rPr>
              <w:t>ma</w:t>
            </w:r>
            <w:r>
              <w:rPr>
                <w:rFonts w:cstheme="minorHAnsi"/>
                <w:color w:val="000000" w:themeColor="text1"/>
              </w:rPr>
              <w:t xml:space="preserve">s hibridinis visureigis </w:t>
            </w:r>
          </w:p>
        </w:tc>
        <w:tc>
          <w:tcPr>
            <w:tcW w:w="1417" w:type="dxa"/>
            <w:tcBorders>
              <w:top w:val="single" w:sz="4" w:space="0" w:color="auto"/>
              <w:left w:val="single" w:sz="4" w:space="0" w:color="auto"/>
              <w:bottom w:val="single" w:sz="4" w:space="0" w:color="auto"/>
              <w:right w:val="single" w:sz="4" w:space="0" w:color="auto"/>
            </w:tcBorders>
            <w:vAlign w:val="center"/>
          </w:tcPr>
          <w:p w14:paraId="3E42C2AC" w14:textId="78CD6E28" w:rsidR="007F656F" w:rsidRPr="00184751" w:rsidRDefault="007F656F" w:rsidP="00BB7484">
            <w:pPr>
              <w:spacing w:after="0" w:line="240" w:lineRule="auto"/>
              <w:jc w:val="center"/>
              <w:rPr>
                <w:rFonts w:cstheme="minorHAnsi"/>
                <w:color w:val="000000" w:themeColor="text1"/>
              </w:rPr>
            </w:pPr>
            <w:r>
              <w:rPr>
                <w:rFonts w:cstheme="minorHAnsi"/>
                <w:color w:val="000000" w:themeColor="text1"/>
              </w:rPr>
              <w:t>17</w:t>
            </w:r>
          </w:p>
        </w:tc>
        <w:tc>
          <w:tcPr>
            <w:tcW w:w="1134" w:type="dxa"/>
            <w:tcBorders>
              <w:top w:val="single" w:sz="4" w:space="0" w:color="auto"/>
              <w:bottom w:val="single" w:sz="4" w:space="0" w:color="auto"/>
            </w:tcBorders>
          </w:tcPr>
          <w:p w14:paraId="22332723" w14:textId="77777777" w:rsidR="007F656F" w:rsidRPr="008152E3" w:rsidRDefault="007F656F" w:rsidP="00BB7484">
            <w:pPr>
              <w:spacing w:after="0" w:line="240" w:lineRule="auto"/>
              <w:ind w:firstLine="697"/>
              <w:jc w:val="center"/>
              <w:rPr>
                <w:rFonts w:cstheme="minorHAnsi"/>
                <w:color w:val="000000"/>
              </w:rPr>
            </w:pPr>
            <w:r>
              <w:rPr>
                <w:rFonts w:cstheme="minorHAnsi"/>
                <w:color w:val="000000"/>
              </w:rPr>
              <w:t>60</w:t>
            </w:r>
          </w:p>
        </w:tc>
        <w:tc>
          <w:tcPr>
            <w:tcW w:w="1560" w:type="dxa"/>
            <w:tcBorders>
              <w:top w:val="single" w:sz="4" w:space="0" w:color="auto"/>
              <w:left w:val="single" w:sz="4" w:space="0" w:color="auto"/>
              <w:bottom w:val="single" w:sz="4" w:space="0" w:color="auto"/>
              <w:right w:val="single" w:sz="4" w:space="0" w:color="auto"/>
            </w:tcBorders>
            <w:noWrap/>
            <w:vAlign w:val="center"/>
          </w:tcPr>
          <w:p w14:paraId="1F713DB6" w14:textId="77777777" w:rsidR="007F656F" w:rsidRPr="008152E3" w:rsidRDefault="007F656F" w:rsidP="00BB7484">
            <w:pPr>
              <w:spacing w:after="0" w:line="240" w:lineRule="auto"/>
              <w:ind w:firstLine="697"/>
              <w:jc w:val="center"/>
              <w:rPr>
                <w:rFonts w:cstheme="minorHAnsi"/>
                <w:color w:val="000000"/>
              </w:rPr>
            </w:pPr>
          </w:p>
        </w:tc>
        <w:tc>
          <w:tcPr>
            <w:tcW w:w="2132" w:type="dxa"/>
            <w:tcBorders>
              <w:top w:val="single" w:sz="4" w:space="0" w:color="auto"/>
              <w:left w:val="single" w:sz="4" w:space="0" w:color="auto"/>
              <w:bottom w:val="single" w:sz="4" w:space="0" w:color="auto"/>
              <w:right w:val="single" w:sz="4" w:space="0" w:color="auto"/>
            </w:tcBorders>
            <w:noWrap/>
            <w:vAlign w:val="center"/>
          </w:tcPr>
          <w:p w14:paraId="56593A58" w14:textId="77777777" w:rsidR="007F656F" w:rsidRPr="00E659C8" w:rsidRDefault="007F656F" w:rsidP="00BB7484">
            <w:pPr>
              <w:spacing w:after="0" w:line="240" w:lineRule="auto"/>
              <w:ind w:firstLine="697"/>
              <w:jc w:val="center"/>
              <w:rPr>
                <w:rFonts w:cstheme="minorHAnsi"/>
                <w:color w:val="000000"/>
              </w:rPr>
            </w:pPr>
          </w:p>
        </w:tc>
      </w:tr>
      <w:tr w:rsidR="007F656F" w:rsidRPr="00E659C8" w14:paraId="07560C81" w14:textId="77777777" w:rsidTr="003E062D">
        <w:trPr>
          <w:trHeight w:val="300"/>
          <w:jc w:val="center"/>
        </w:trPr>
        <w:tc>
          <w:tcPr>
            <w:tcW w:w="7792" w:type="dxa"/>
            <w:gridSpan w:val="5"/>
            <w:tcBorders>
              <w:top w:val="single" w:sz="4" w:space="0" w:color="auto"/>
              <w:left w:val="single" w:sz="4" w:space="0" w:color="auto"/>
              <w:bottom w:val="single" w:sz="4" w:space="0" w:color="auto"/>
              <w:right w:val="single" w:sz="4" w:space="0" w:color="auto"/>
            </w:tcBorders>
            <w:noWrap/>
          </w:tcPr>
          <w:p w14:paraId="05397512" w14:textId="77777777" w:rsidR="007F656F" w:rsidRPr="00E659C8" w:rsidRDefault="007F656F" w:rsidP="00BB7484">
            <w:pPr>
              <w:spacing w:after="0" w:line="240" w:lineRule="auto"/>
              <w:ind w:firstLine="697"/>
              <w:jc w:val="right"/>
              <w:rPr>
                <w:rFonts w:cstheme="minorHAnsi"/>
                <w:color w:val="000000"/>
                <w:highlight w:val="yellow"/>
              </w:rPr>
            </w:pPr>
            <w:r w:rsidRPr="00E659C8">
              <w:rPr>
                <w:rFonts w:eastAsia="Times New Roman" w:cstheme="minorHAnsi"/>
                <w:kern w:val="3"/>
                <w:lang w:eastAsia="zh-CN"/>
              </w:rPr>
              <w:t xml:space="preserve">PVM </w:t>
            </w:r>
            <w:r w:rsidRPr="00E659C8">
              <w:rPr>
                <w:rFonts w:eastAsia="Times New Roman" w:cstheme="minorHAnsi"/>
                <w:i/>
                <w:iCs/>
                <w:kern w:val="3"/>
                <w:lang w:eastAsia="zh-CN"/>
              </w:rPr>
              <w:t>(tarifas)</w:t>
            </w:r>
            <w:r w:rsidRPr="00E659C8">
              <w:rPr>
                <w:rFonts w:eastAsia="Times New Roman" w:cstheme="minorHAnsi"/>
                <w:kern w:val="3"/>
                <w:lang w:eastAsia="zh-CN"/>
              </w:rPr>
              <w:t xml:space="preserve"> suma:</w:t>
            </w:r>
          </w:p>
        </w:tc>
        <w:tc>
          <w:tcPr>
            <w:tcW w:w="2132" w:type="dxa"/>
            <w:tcBorders>
              <w:top w:val="single" w:sz="4" w:space="0" w:color="auto"/>
              <w:left w:val="single" w:sz="4" w:space="0" w:color="auto"/>
              <w:bottom w:val="single" w:sz="4" w:space="0" w:color="auto"/>
              <w:right w:val="single" w:sz="4" w:space="0" w:color="auto"/>
            </w:tcBorders>
            <w:noWrap/>
            <w:vAlign w:val="center"/>
          </w:tcPr>
          <w:p w14:paraId="084CDA0E" w14:textId="77777777" w:rsidR="007F656F" w:rsidRPr="00E659C8" w:rsidRDefault="007F656F" w:rsidP="00BB7484">
            <w:pPr>
              <w:spacing w:after="0" w:line="240" w:lineRule="auto"/>
              <w:ind w:firstLine="697"/>
              <w:jc w:val="center"/>
              <w:rPr>
                <w:rFonts w:cstheme="minorHAnsi"/>
                <w:color w:val="000000"/>
              </w:rPr>
            </w:pPr>
          </w:p>
        </w:tc>
      </w:tr>
      <w:tr w:rsidR="007F656F" w:rsidRPr="00E659C8" w14:paraId="1FDDFA21" w14:textId="77777777" w:rsidTr="003E062D">
        <w:trPr>
          <w:trHeight w:val="300"/>
          <w:jc w:val="center"/>
        </w:trPr>
        <w:tc>
          <w:tcPr>
            <w:tcW w:w="7792" w:type="dxa"/>
            <w:gridSpan w:val="5"/>
            <w:tcBorders>
              <w:top w:val="single" w:sz="4" w:space="0" w:color="auto"/>
              <w:left w:val="single" w:sz="4" w:space="0" w:color="auto"/>
              <w:bottom w:val="single" w:sz="4" w:space="0" w:color="auto"/>
              <w:right w:val="single" w:sz="4" w:space="0" w:color="auto"/>
            </w:tcBorders>
            <w:noWrap/>
          </w:tcPr>
          <w:p w14:paraId="0B2A53EF" w14:textId="77777777" w:rsidR="007F656F" w:rsidRPr="00E659C8" w:rsidRDefault="007F656F" w:rsidP="00BB7484">
            <w:pPr>
              <w:spacing w:after="0" w:line="240" w:lineRule="auto"/>
              <w:ind w:firstLine="697"/>
              <w:jc w:val="right"/>
              <w:rPr>
                <w:rFonts w:cstheme="minorHAnsi"/>
                <w:color w:val="000000"/>
                <w:highlight w:val="yellow"/>
              </w:rPr>
            </w:pPr>
            <w:r w:rsidRPr="00E659C8">
              <w:rPr>
                <w:rFonts w:eastAsia="Times New Roman" w:cstheme="minorHAnsi"/>
                <w:b/>
                <w:kern w:val="3"/>
                <w:lang w:eastAsia="zh-CN"/>
              </w:rPr>
              <w:t>Bendra pasiūlymo kaina, Eur su PVM</w:t>
            </w:r>
            <w:r w:rsidRPr="00E659C8">
              <w:rPr>
                <w:rFonts w:cstheme="minorHAnsi"/>
                <w:b/>
                <w:kern w:val="3"/>
                <w:lang w:eastAsia="zh-CN"/>
              </w:rPr>
              <w:t>:</w:t>
            </w:r>
          </w:p>
        </w:tc>
        <w:tc>
          <w:tcPr>
            <w:tcW w:w="2132" w:type="dxa"/>
            <w:tcBorders>
              <w:top w:val="single" w:sz="4" w:space="0" w:color="auto"/>
              <w:left w:val="single" w:sz="4" w:space="0" w:color="auto"/>
              <w:bottom w:val="single" w:sz="4" w:space="0" w:color="auto"/>
              <w:right w:val="single" w:sz="4" w:space="0" w:color="auto"/>
            </w:tcBorders>
            <w:noWrap/>
            <w:vAlign w:val="center"/>
          </w:tcPr>
          <w:p w14:paraId="71E2AB99" w14:textId="77777777" w:rsidR="007F656F" w:rsidRPr="00E659C8" w:rsidRDefault="007F656F" w:rsidP="00BB7484">
            <w:pPr>
              <w:spacing w:after="0" w:line="240" w:lineRule="auto"/>
              <w:ind w:firstLine="697"/>
              <w:jc w:val="center"/>
              <w:rPr>
                <w:rFonts w:cstheme="minorHAnsi"/>
                <w:color w:val="000000"/>
              </w:rPr>
            </w:pPr>
          </w:p>
        </w:tc>
      </w:tr>
    </w:tbl>
    <w:p w14:paraId="21D18D0C" w14:textId="77777777" w:rsidR="007F656F" w:rsidRPr="00E659C8" w:rsidRDefault="007F656F" w:rsidP="007F656F">
      <w:pPr>
        <w:rPr>
          <w:rFonts w:cstheme="minorHAnsi"/>
          <w:color w:val="7030A0"/>
        </w:rPr>
      </w:pPr>
      <w:r>
        <w:rPr>
          <w:rFonts w:eastAsia="SimSun"/>
          <w:b/>
          <w:bCs/>
          <w:kern w:val="3"/>
          <w:lang w:eastAsia="zh-CN" w:bidi="hi-IN"/>
        </w:rPr>
        <w:t>Bendra p</w:t>
      </w:r>
      <w:r w:rsidRPr="008148DE">
        <w:rPr>
          <w:rFonts w:eastAsia="SimSun"/>
          <w:b/>
          <w:bCs/>
          <w:kern w:val="3"/>
          <w:lang w:eastAsia="zh-CN" w:bidi="hi-IN"/>
        </w:rPr>
        <w:t>asiūlymo</w:t>
      </w:r>
      <w:r>
        <w:rPr>
          <w:rFonts w:eastAsia="SimSun"/>
          <w:b/>
          <w:bCs/>
          <w:kern w:val="3"/>
          <w:lang w:eastAsia="zh-CN" w:bidi="hi-IN"/>
        </w:rPr>
        <w:t xml:space="preserve"> kaina (Eur su PVM) </w:t>
      </w:r>
      <w:r w:rsidRPr="008148DE">
        <w:rPr>
          <w:rFonts w:eastAsia="SimSun"/>
          <w:b/>
          <w:bCs/>
          <w:kern w:val="3"/>
          <w:lang w:eastAsia="zh-CN" w:bidi="hi-IN"/>
        </w:rPr>
        <w:t xml:space="preserve"> žodžiais:  _________________________________</w:t>
      </w:r>
    </w:p>
    <w:p w14:paraId="7F1CBCA7" w14:textId="77777777" w:rsidR="007F656F" w:rsidRDefault="007F656F" w:rsidP="007F656F">
      <w:pPr>
        <w:spacing w:line="240" w:lineRule="auto"/>
        <w:ind w:right="-1141"/>
        <w:rPr>
          <w:rFonts w:eastAsia="Times New Roman" w:cstheme="minorHAnsi"/>
          <w:b/>
          <w:i/>
        </w:rPr>
      </w:pPr>
      <w:r>
        <w:rPr>
          <w:rFonts w:eastAsia="Times New Roman" w:cstheme="minorHAnsi"/>
          <w:b/>
          <w:i/>
        </w:rPr>
        <w:t xml:space="preserve">Tiekėjo siūlomas įkraunamas hibridinis visureigis :  </w:t>
      </w:r>
    </w:p>
    <w:p w14:paraId="22C51A58" w14:textId="77777777" w:rsidR="003C62A7" w:rsidRPr="002E689E" w:rsidRDefault="003C62A7" w:rsidP="003C62A7">
      <w:pPr>
        <w:spacing w:line="240" w:lineRule="auto"/>
        <w:ind w:right="-1141"/>
        <w:rPr>
          <w:rFonts w:eastAsia="Times New Roman" w:cstheme="minorHAnsi"/>
          <w:bCs/>
          <w:i/>
          <w:highlight w:val="yellow"/>
        </w:rPr>
      </w:pPr>
      <w:r w:rsidRPr="002E689E">
        <w:rPr>
          <w:rFonts w:eastAsia="Times New Roman" w:cstheme="minorHAnsi"/>
          <w:bCs/>
          <w:i/>
          <w:highlight w:val="yellow"/>
        </w:rPr>
        <w:t xml:space="preserve">Gamintojas </w:t>
      </w:r>
      <w:r w:rsidRPr="002E689E">
        <w:rPr>
          <w:rFonts w:eastAsia="Times New Roman" w:cstheme="minorHAnsi"/>
          <w:bCs/>
          <w:i/>
          <w:highlight w:val="yellow"/>
          <w:u w:val="single"/>
        </w:rPr>
        <w:t>_______[įrašykite]___________________</w:t>
      </w:r>
    </w:p>
    <w:p w14:paraId="7E905C42" w14:textId="77777777" w:rsidR="003C62A7" w:rsidRDefault="003C62A7" w:rsidP="003C62A7">
      <w:pPr>
        <w:spacing w:line="240" w:lineRule="auto"/>
        <w:ind w:right="-1141"/>
        <w:rPr>
          <w:rFonts w:eastAsia="Times New Roman" w:cstheme="minorHAnsi"/>
          <w:bCs/>
          <w:i/>
          <w:highlight w:val="yellow"/>
          <w:u w:val="single"/>
        </w:rPr>
      </w:pPr>
      <w:r w:rsidRPr="002E689E">
        <w:rPr>
          <w:rFonts w:eastAsia="Times New Roman" w:cstheme="minorHAnsi"/>
          <w:bCs/>
          <w:i/>
          <w:highlight w:val="yellow"/>
        </w:rPr>
        <w:t>Modelis</w:t>
      </w:r>
      <w:r w:rsidRPr="002E689E">
        <w:rPr>
          <w:rFonts w:eastAsia="Times New Roman" w:cstheme="minorHAnsi"/>
          <w:bCs/>
          <w:i/>
          <w:highlight w:val="yellow"/>
          <w:u w:val="single"/>
        </w:rPr>
        <w:t>_______[įrašykite]__________________</w:t>
      </w:r>
      <w:r>
        <w:rPr>
          <w:rFonts w:eastAsia="Times New Roman" w:cstheme="minorHAnsi"/>
          <w:bCs/>
          <w:i/>
          <w:highlight w:val="yellow"/>
          <w:u w:val="single"/>
        </w:rPr>
        <w:t>___</w:t>
      </w:r>
      <w:r w:rsidRPr="002E689E">
        <w:rPr>
          <w:rFonts w:eastAsia="Times New Roman" w:cstheme="minorHAnsi"/>
          <w:bCs/>
          <w:i/>
          <w:highlight w:val="yellow"/>
          <w:u w:val="single"/>
        </w:rPr>
        <w:t>_</w:t>
      </w:r>
    </w:p>
    <w:p w14:paraId="03305C52" w14:textId="77777777" w:rsidR="003C62A7" w:rsidRDefault="003C62A7" w:rsidP="003C62A7">
      <w:pPr>
        <w:spacing w:line="240" w:lineRule="auto"/>
        <w:ind w:right="-1141"/>
        <w:rPr>
          <w:rFonts w:eastAsia="Times New Roman" w:cstheme="minorHAnsi"/>
          <w:bCs/>
          <w:i/>
          <w:highlight w:val="yellow"/>
          <w:u w:val="single"/>
        </w:rPr>
      </w:pPr>
      <w:r>
        <w:rPr>
          <w:rFonts w:eastAsia="Times New Roman" w:cstheme="minorHAnsi"/>
          <w:bCs/>
          <w:i/>
          <w:highlight w:val="yellow"/>
          <w:u w:val="single"/>
        </w:rPr>
        <w:t>Markė</w:t>
      </w:r>
      <w:r w:rsidRPr="002E689E">
        <w:rPr>
          <w:rFonts w:eastAsia="Times New Roman" w:cstheme="minorHAnsi"/>
          <w:bCs/>
          <w:i/>
          <w:highlight w:val="yellow"/>
          <w:u w:val="single"/>
        </w:rPr>
        <w:t>_______[įrašykite]__________________</w:t>
      </w:r>
      <w:r>
        <w:rPr>
          <w:rFonts w:eastAsia="Times New Roman" w:cstheme="minorHAnsi"/>
          <w:bCs/>
          <w:i/>
          <w:highlight w:val="yellow"/>
          <w:u w:val="single"/>
        </w:rPr>
        <w:t>____</w:t>
      </w:r>
      <w:r w:rsidRPr="002E689E">
        <w:rPr>
          <w:rFonts w:eastAsia="Times New Roman" w:cstheme="minorHAnsi"/>
          <w:bCs/>
          <w:i/>
          <w:highlight w:val="yellow"/>
          <w:u w:val="single"/>
        </w:rPr>
        <w:t>_</w:t>
      </w:r>
    </w:p>
    <w:p w14:paraId="71527181" w14:textId="77777777" w:rsidR="003C62A7" w:rsidRDefault="003C62A7" w:rsidP="003C62A7">
      <w:pPr>
        <w:spacing w:line="240" w:lineRule="auto"/>
        <w:ind w:right="-1141"/>
        <w:rPr>
          <w:rFonts w:eastAsia="Times New Roman" w:cstheme="minorHAnsi"/>
          <w:bCs/>
          <w:i/>
        </w:rPr>
      </w:pPr>
      <w:r>
        <w:rPr>
          <w:rFonts w:eastAsia="Times New Roman" w:cstheme="minorHAnsi"/>
          <w:bCs/>
          <w:i/>
          <w:highlight w:val="yellow"/>
          <w:u w:val="single"/>
        </w:rPr>
        <w:t>Modifikacija (jei  yra) _</w:t>
      </w:r>
      <w:r w:rsidRPr="002E689E">
        <w:rPr>
          <w:rFonts w:eastAsia="Times New Roman" w:cstheme="minorHAnsi"/>
          <w:bCs/>
          <w:i/>
          <w:highlight w:val="yellow"/>
          <w:u w:val="single"/>
        </w:rPr>
        <w:t>_______[įrašykite]________</w:t>
      </w:r>
      <w:r>
        <w:rPr>
          <w:rFonts w:eastAsia="Times New Roman" w:cstheme="minorHAnsi"/>
          <w:bCs/>
          <w:i/>
          <w:highlight w:val="yellow"/>
          <w:u w:val="single"/>
        </w:rPr>
        <w:t>_</w:t>
      </w:r>
      <w:r w:rsidRPr="002E689E">
        <w:rPr>
          <w:rFonts w:eastAsia="Times New Roman" w:cstheme="minorHAnsi"/>
          <w:bCs/>
          <w:i/>
          <w:highlight w:val="yellow"/>
          <w:u w:val="single"/>
        </w:rPr>
        <w:t>_</w:t>
      </w:r>
    </w:p>
    <w:p w14:paraId="02D95928" w14:textId="063EEF7E" w:rsidR="003C62A7" w:rsidRPr="002E689E" w:rsidRDefault="00A151E6" w:rsidP="003C62A7">
      <w:pPr>
        <w:spacing w:line="240" w:lineRule="auto"/>
        <w:ind w:right="-1141"/>
        <w:rPr>
          <w:rFonts w:eastAsia="Times New Roman" w:cstheme="minorHAnsi"/>
          <w:bCs/>
          <w:i/>
        </w:rPr>
      </w:pPr>
      <w:r>
        <w:rPr>
          <w:rFonts w:eastAsia="Times New Roman" w:cstheme="minorHAnsi"/>
          <w:bCs/>
          <w:i/>
          <w:highlight w:val="yellow"/>
        </w:rPr>
        <w:t>Vidutinės kombinuotos k</w:t>
      </w:r>
      <w:r w:rsidR="003C62A7" w:rsidRPr="002E689E">
        <w:rPr>
          <w:rFonts w:eastAsia="Times New Roman" w:cstheme="minorHAnsi"/>
          <w:bCs/>
          <w:i/>
          <w:highlight w:val="yellow"/>
        </w:rPr>
        <w:t xml:space="preserve">uro sąnaudos </w:t>
      </w:r>
      <w:r w:rsidR="003C62A7" w:rsidRPr="002E689E">
        <w:rPr>
          <w:rFonts w:eastAsia="Times New Roman" w:cstheme="minorHAnsi"/>
          <w:bCs/>
          <w:i/>
          <w:highlight w:val="yellow"/>
          <w:u w:val="single"/>
        </w:rPr>
        <w:t>_______[įrašykite]________</w:t>
      </w:r>
      <w:r w:rsidR="003C62A7">
        <w:rPr>
          <w:rFonts w:eastAsia="Times New Roman" w:cstheme="minorHAnsi"/>
          <w:bCs/>
          <w:i/>
          <w:highlight w:val="yellow"/>
          <w:u w:val="single"/>
        </w:rPr>
        <w:t>l/100 km</w:t>
      </w:r>
      <w:r w:rsidR="003C62A7" w:rsidRPr="002E689E">
        <w:rPr>
          <w:rFonts w:eastAsia="Times New Roman" w:cstheme="minorHAnsi"/>
          <w:bCs/>
          <w:i/>
          <w:highlight w:val="yellow"/>
          <w:u w:val="single"/>
        </w:rPr>
        <w:t>___________</w:t>
      </w:r>
      <w:r w:rsidR="003C62A7" w:rsidRPr="002E689E">
        <w:rPr>
          <w:rFonts w:eastAsia="Times New Roman" w:cstheme="minorHAnsi"/>
          <w:bCs/>
          <w:i/>
          <w:highlight w:val="yellow"/>
        </w:rPr>
        <w:t>_</w:t>
      </w:r>
    </w:p>
    <w:p w14:paraId="4B36A11E" w14:textId="77777777" w:rsidR="007F656F" w:rsidRDefault="007F656F" w:rsidP="007F656F">
      <w:pPr>
        <w:spacing w:line="240" w:lineRule="auto"/>
        <w:ind w:right="-1141"/>
        <w:rPr>
          <w:rFonts w:eastAsia="Times New Roman" w:cstheme="minorHAnsi"/>
          <w:b/>
          <w:i/>
        </w:rPr>
      </w:pPr>
      <w:r w:rsidRPr="00F348E3">
        <w:rPr>
          <w:rFonts w:eastAsia="Times New Roman" w:cstheme="minorHAnsi"/>
          <w:b/>
          <w:i/>
        </w:rPr>
        <w:t>Pastabos:</w:t>
      </w:r>
    </w:p>
    <w:p w14:paraId="09CFDF8F" w14:textId="77777777" w:rsidR="007F656F" w:rsidRDefault="007F656F" w:rsidP="007F656F">
      <w:pPr>
        <w:pStyle w:val="ListParagraph"/>
        <w:spacing w:line="240" w:lineRule="auto"/>
        <w:ind w:right="106"/>
        <w:rPr>
          <w:rFonts w:eastAsia="Times New Roman" w:cstheme="minorHAnsi"/>
          <w:color w:val="000000" w:themeColor="text1"/>
        </w:rPr>
      </w:pPr>
      <w:r w:rsidRPr="008152E3">
        <w:rPr>
          <w:rFonts w:eastAsia="Times New Roman" w:cstheme="minorHAnsi"/>
          <w:color w:val="000000" w:themeColor="text1"/>
        </w:rPr>
        <w:t xml:space="preserve">Bendra pasiūlymo kaina skirta pasiūlymams palyginti ir laimėjusio pasiūlymo nustatymui. Perkančioji organizacija prekes įsigys ir už jas atskaitys pagal faktą, pasiūlyme pateiktais įkainiais, į kuriuos įskaityti visi mokesčiais ir išlaidos. </w:t>
      </w:r>
    </w:p>
    <w:p w14:paraId="06C01465" w14:textId="77777777" w:rsidR="007F656F" w:rsidRPr="002E689E" w:rsidRDefault="007F656F" w:rsidP="007F656F">
      <w:pPr>
        <w:pStyle w:val="ListParagraph"/>
        <w:spacing w:line="240" w:lineRule="auto"/>
        <w:ind w:right="106"/>
        <w:rPr>
          <w:rFonts w:eastAsia="Times New Roman" w:cstheme="minorHAnsi"/>
          <w:color w:val="EE0000"/>
        </w:rPr>
      </w:pPr>
      <w:r w:rsidRPr="002E689E">
        <w:rPr>
          <w:rFonts w:eastAsia="Times New Roman" w:cstheme="minorHAnsi"/>
          <w:color w:val="EE0000"/>
        </w:rPr>
        <w:t xml:space="preserve">Jeigu pasiūlyme 1 vnt. Įkainis Eur be PVM / 1 mėn bus didesnis nei 640,00 Eur, Perkančioji organizacija tokį pasiūlymą atmes dėl per didelės nepriimtinos pasiūlymo kainos.  </w:t>
      </w:r>
    </w:p>
    <w:p w14:paraId="11DB16F3" w14:textId="77777777" w:rsidR="007F656F" w:rsidRPr="000E1022" w:rsidRDefault="007F656F" w:rsidP="007F656F">
      <w:pPr>
        <w:pStyle w:val="ListParagraph"/>
        <w:spacing w:line="240" w:lineRule="auto"/>
        <w:ind w:right="106"/>
        <w:rPr>
          <w:rFonts w:eastAsia="Times New Roman" w:cstheme="minorHAnsi"/>
        </w:rPr>
      </w:pPr>
      <w:r w:rsidRPr="008152E3">
        <w:rPr>
          <w:rFonts w:eastAsia="Times New Roman" w:cstheme="minorHAnsi"/>
          <w:color w:val="000000" w:themeColor="text1"/>
        </w:rPr>
        <w:t xml:space="preserve"> Jeigu pasiūlyme nurodyta kaina, išreikšta </w:t>
      </w:r>
      <w:r w:rsidRPr="000E1022">
        <w:rPr>
          <w:rFonts w:eastAsia="Times New Roman" w:cstheme="minorHAnsi"/>
        </w:rPr>
        <w:t>skaitmenimis, neatitinka kainos, nurodytos žodžiais, teisinga laikoma kaina, nurodytos žodžiais</w:t>
      </w:r>
    </w:p>
    <w:p w14:paraId="1D0C1ADB" w14:textId="77777777" w:rsidR="007F656F" w:rsidRPr="000E1022" w:rsidRDefault="007F656F" w:rsidP="007F656F">
      <w:pPr>
        <w:pStyle w:val="ListParagraph"/>
        <w:spacing w:line="240" w:lineRule="auto"/>
        <w:ind w:right="106"/>
        <w:rPr>
          <w:rStyle w:val="Strong"/>
          <w:rFonts w:eastAsia="Times New Roman" w:cstheme="minorHAnsi"/>
          <w:b w:val="0"/>
          <w:bCs w:val="0"/>
        </w:rPr>
      </w:pPr>
      <w:r w:rsidRPr="000E1022">
        <w:rPr>
          <w:rStyle w:val="Strong"/>
          <w:rFonts w:cstheme="minorHAnsi"/>
        </w:rPr>
        <w:t xml:space="preserve">pasiūlyme nurodomos </w:t>
      </w:r>
      <w:r w:rsidRPr="000E1022">
        <w:rPr>
          <w:rStyle w:val="Strong"/>
          <w:rFonts w:cstheme="minorHAnsi"/>
          <w:u w:val="single"/>
        </w:rPr>
        <w:t>bendros pasiūlymo</w:t>
      </w:r>
      <w:r w:rsidRPr="000E1022">
        <w:rPr>
          <w:rStyle w:val="Strong"/>
          <w:rFonts w:cstheme="minorHAnsi"/>
        </w:rPr>
        <w:t xml:space="preserve"> </w:t>
      </w:r>
      <w:r w:rsidRPr="000E1022">
        <w:rPr>
          <w:rStyle w:val="Strong"/>
          <w:rFonts w:cstheme="minorHAnsi"/>
          <w:u w:val="single"/>
        </w:rPr>
        <w:t>kainos turi būti apvalinamos paliekant du skaitmenis po kablelio</w:t>
      </w:r>
      <w:r w:rsidRPr="000E1022">
        <w:rPr>
          <w:rStyle w:val="Strong"/>
          <w:rFonts w:cstheme="minorHAnsi"/>
        </w:rPr>
        <w:t>;</w:t>
      </w:r>
    </w:p>
    <w:p w14:paraId="746F0E56" w14:textId="77777777" w:rsidR="007F656F" w:rsidRPr="000E1022" w:rsidRDefault="007F656F" w:rsidP="007F656F">
      <w:pPr>
        <w:pStyle w:val="ListParagraph"/>
        <w:spacing w:after="0" w:line="240" w:lineRule="auto"/>
        <w:ind w:left="360" w:right="106"/>
        <w:rPr>
          <w:rFonts w:eastAsia="Times New Roman" w:cstheme="minorHAnsi"/>
        </w:rPr>
      </w:pPr>
      <w:r w:rsidRPr="000E1022">
        <w:rPr>
          <w:rFonts w:eastAsia="Calibri" w:cstheme="minorHAnsi"/>
          <w:noProof/>
        </w:rPr>
        <w:t>Į pasiūlymo kainą įskaičiuotos visos išlaidos ir visi mokesčiai, taip pat ir PVM</w:t>
      </w:r>
      <w:r w:rsidRPr="000E1022">
        <w:rPr>
          <w:rFonts w:eastAsia="Times New Roman" w:cstheme="minorHAnsi"/>
        </w:rPr>
        <w:t xml:space="preserve"> tais atvejais, kai pagal galiojančius teisės aktus Tiekėjui nereikia mokėti PVM, Tiekėjas nurodo priežastis, dėl kurių PVM nemoka</w:t>
      </w:r>
      <w:r w:rsidRPr="000E1022">
        <w:rPr>
          <w:rFonts w:eastAsia="Times New Roman" w:cstheme="minorHAnsi"/>
          <w:i/>
        </w:rPr>
        <w:t>.</w:t>
      </w:r>
      <w:r w:rsidRPr="000E1022">
        <w:rPr>
          <w:rFonts w:eastAsia="Times New Roman" w:cstheme="minorHAnsi"/>
        </w:rPr>
        <w:t xml:space="preserve"> </w:t>
      </w:r>
    </w:p>
    <w:p w14:paraId="6385DDB8" w14:textId="77777777" w:rsidR="007F656F" w:rsidRPr="00F348E3" w:rsidRDefault="007F656F" w:rsidP="007F656F">
      <w:pPr>
        <w:spacing w:after="0" w:line="240" w:lineRule="auto"/>
        <w:ind w:right="27"/>
        <w:rPr>
          <w:rFonts w:cstheme="minorHAnsi"/>
          <w:bCs/>
          <w:iCs/>
        </w:rPr>
      </w:pPr>
      <w:r w:rsidRPr="00F348E3">
        <w:rPr>
          <w:rFonts w:cstheme="minorHAnsi"/>
          <w:bCs/>
          <w:iCs/>
        </w:rPr>
        <w:t>Jei tiekėjas yra ne PVM mokėtojas, turi apie tai nurodyti pasiūlyme, nurodant teisinį pagrindą:______________</w:t>
      </w:r>
      <w:r>
        <w:rPr>
          <w:rFonts w:cstheme="minorHAnsi"/>
          <w:bCs/>
          <w:iCs/>
        </w:rPr>
        <w:t xml:space="preserve">. </w:t>
      </w:r>
    </w:p>
    <w:p w14:paraId="2197CC03" w14:textId="77777777" w:rsidR="007F656F" w:rsidRDefault="007F656F" w:rsidP="007F656F">
      <w:pPr>
        <w:spacing w:after="0" w:line="240" w:lineRule="auto"/>
        <w:rPr>
          <w:rFonts w:cstheme="minorHAnsi"/>
          <w:bCs/>
        </w:rPr>
      </w:pPr>
      <w:r w:rsidRPr="00F348E3">
        <w:rPr>
          <w:rFonts w:cstheme="minorHAnsi"/>
          <w:bCs/>
          <w:i/>
          <w:iCs/>
        </w:rPr>
        <w:t xml:space="preserve"> </w:t>
      </w:r>
      <w:r w:rsidRPr="00F348E3">
        <w:rPr>
          <w:rFonts w:cstheme="minorHAnsi"/>
          <w:bCs/>
        </w:rPr>
        <w:t>Tiekėjas turi įvertinti ar sutarties vykdymo metu netaps PVM mokėtoju. Jei tiekėjas vykdydamas sutartį taps PVM mokėtoju, pasiūlyme turi nurodyti kainą su PVM. Pasiūlymo kaina bus vertinama ir lyginama su visais mokesčiais, įskaitant PVM.</w:t>
      </w:r>
      <w:r>
        <w:rPr>
          <w:rFonts w:cstheme="minorHAnsi"/>
          <w:bCs/>
        </w:rPr>
        <w:t xml:space="preserve"> </w:t>
      </w:r>
    </w:p>
    <w:p w14:paraId="577A65B5" w14:textId="77777777" w:rsidR="007F656F" w:rsidRPr="00F348E3" w:rsidRDefault="007F656F" w:rsidP="007F656F">
      <w:pPr>
        <w:spacing w:after="0" w:line="240" w:lineRule="auto"/>
        <w:rPr>
          <w:rFonts w:cstheme="minorHAnsi"/>
        </w:rPr>
      </w:pPr>
      <w:r w:rsidRPr="00F348E3">
        <w:rPr>
          <w:rFonts w:cstheme="minorHAnsi"/>
          <w:noProof/>
        </w:rPr>
        <w:t>Jei pirkime dalyvaus tiekėjai, kurie turės skirtingą statusą - PVM mokėtojai ir ne PVM mokėtojai – perkančioji organizacija pasiūlymus vertins, atsižvelgdama į galutinę lėšų sumą, kurią ji išleis</w:t>
      </w:r>
      <w:r>
        <w:rPr>
          <w:rFonts w:cstheme="minorHAnsi"/>
          <w:noProof/>
        </w:rPr>
        <w:t>.</w:t>
      </w:r>
    </w:p>
    <w:p w14:paraId="0D9CA9B2" w14:textId="77777777" w:rsidR="007F656F" w:rsidRDefault="007F656F" w:rsidP="007F656F">
      <w:pPr>
        <w:autoSpaceDE w:val="0"/>
        <w:autoSpaceDN w:val="0"/>
        <w:adjustRightInd w:val="0"/>
        <w:spacing w:line="240" w:lineRule="auto"/>
        <w:jc w:val="center"/>
        <w:rPr>
          <w:rFonts w:eastAsia="Times New Roman" w:cstheme="minorHAnsi"/>
          <w:b/>
          <w:bCs/>
        </w:rPr>
      </w:pPr>
    </w:p>
    <w:p w14:paraId="4E26DC71" w14:textId="77777777" w:rsidR="007F656F" w:rsidRPr="00C90553" w:rsidRDefault="007F656F" w:rsidP="007F656F">
      <w:pPr>
        <w:pStyle w:val="ListParagraph"/>
        <w:autoSpaceDE w:val="0"/>
        <w:autoSpaceDN w:val="0"/>
        <w:adjustRightInd w:val="0"/>
        <w:spacing w:line="240" w:lineRule="auto"/>
        <w:rPr>
          <w:rFonts w:eastAsia="Times New Roman" w:cstheme="minorHAnsi"/>
          <w:b/>
          <w:bCs/>
        </w:rPr>
      </w:pPr>
    </w:p>
    <w:p w14:paraId="43E3BF88" w14:textId="77777777" w:rsidR="007F656F" w:rsidRPr="00314760" w:rsidRDefault="007F656F" w:rsidP="007F656F">
      <w:pPr>
        <w:pStyle w:val="ListParagraph"/>
        <w:numPr>
          <w:ilvl w:val="0"/>
          <w:numId w:val="38"/>
        </w:numPr>
        <w:autoSpaceDE w:val="0"/>
        <w:autoSpaceDN w:val="0"/>
        <w:adjustRightInd w:val="0"/>
        <w:spacing w:line="240" w:lineRule="auto"/>
        <w:jc w:val="center"/>
        <w:rPr>
          <w:rFonts w:eastAsia="Times New Roman" w:cstheme="minorHAnsi"/>
          <w:b/>
          <w:bCs/>
        </w:rPr>
      </w:pPr>
      <w:r w:rsidRPr="00314760">
        <w:rPr>
          <w:rFonts w:eastAsia="Times New Roman" w:cstheme="minorHAnsi"/>
          <w:b/>
          <w:bCs/>
        </w:rPr>
        <w:lastRenderedPageBreak/>
        <w:t>SU PASIŪLYMU PATEIKIAMI DOKUMENTAI</w:t>
      </w:r>
      <w:r>
        <w:rPr>
          <w:rFonts w:eastAsia="Times New Roman" w:cstheme="minorHAnsi"/>
          <w:b/>
          <w:bCs/>
        </w:rPr>
        <w:t xml:space="preserve"> IR INFORMACIJA APIE KONFIDENCIALUMĄ</w:t>
      </w:r>
    </w:p>
    <w:p w14:paraId="13378E24" w14:textId="77777777" w:rsidR="007F656F" w:rsidRPr="00F348E3" w:rsidRDefault="007F656F" w:rsidP="007F656F">
      <w:pPr>
        <w:autoSpaceDE w:val="0"/>
        <w:autoSpaceDN w:val="0"/>
        <w:adjustRightInd w:val="0"/>
        <w:spacing w:line="240" w:lineRule="auto"/>
        <w:jc w:val="right"/>
        <w:rPr>
          <w:rFonts w:eastAsia="Times New Roman" w:cstheme="minorHAnsi"/>
          <w:b/>
          <w:i/>
        </w:rPr>
      </w:pPr>
      <w:r>
        <w:rPr>
          <w:rFonts w:eastAsia="Times New Roman" w:cstheme="minorHAnsi"/>
          <w:b/>
          <w:i/>
        </w:rPr>
        <w:t>5</w:t>
      </w:r>
      <w:r w:rsidRPr="00F348E3">
        <w:rPr>
          <w:rFonts w:eastAsia="Times New Roman" w:cstheme="minorHAnsi"/>
          <w:b/>
          <w:i/>
        </w:rPr>
        <w:t xml:space="preserve"> lentelė</w:t>
      </w:r>
    </w:p>
    <w:tbl>
      <w:tblPr>
        <w:tblStyle w:val="TableGrid"/>
        <w:tblW w:w="10072" w:type="dxa"/>
        <w:jc w:val="center"/>
        <w:tblInd w:w="0" w:type="dxa"/>
        <w:tblLook w:val="04A0" w:firstRow="1" w:lastRow="0" w:firstColumn="1" w:lastColumn="0" w:noHBand="0" w:noVBand="1"/>
      </w:tblPr>
      <w:tblGrid>
        <w:gridCol w:w="851"/>
        <w:gridCol w:w="3124"/>
        <w:gridCol w:w="1560"/>
        <w:gridCol w:w="1842"/>
        <w:gridCol w:w="2695"/>
      </w:tblGrid>
      <w:tr w:rsidR="007F656F" w:rsidRPr="00F348E3" w14:paraId="0EB2DD68" w14:textId="77777777" w:rsidTr="00BB7484">
        <w:trPr>
          <w:jc w:val="center"/>
        </w:trPr>
        <w:tc>
          <w:tcPr>
            <w:tcW w:w="851" w:type="dxa"/>
            <w:shd w:val="clear" w:color="auto" w:fill="FFFFFF" w:themeFill="background1"/>
            <w:vAlign w:val="center"/>
          </w:tcPr>
          <w:p w14:paraId="5554A45D" w14:textId="77777777" w:rsidR="007F656F" w:rsidRPr="00F348E3" w:rsidRDefault="007F656F" w:rsidP="00BB7484">
            <w:pPr>
              <w:rPr>
                <w:rFonts w:asciiTheme="minorHAnsi" w:cstheme="minorHAnsi"/>
                <w:b/>
                <w:bCs/>
                <w:sz w:val="21"/>
                <w:szCs w:val="21"/>
              </w:rPr>
            </w:pPr>
            <w:r w:rsidRPr="00F348E3">
              <w:rPr>
                <w:rFonts w:asciiTheme="minorHAnsi" w:cstheme="minorHAnsi"/>
                <w:b/>
                <w:bCs/>
                <w:sz w:val="21"/>
                <w:szCs w:val="21"/>
              </w:rPr>
              <w:t>Eil. Nr.</w:t>
            </w:r>
          </w:p>
        </w:tc>
        <w:tc>
          <w:tcPr>
            <w:tcW w:w="3124" w:type="dxa"/>
            <w:shd w:val="clear" w:color="auto" w:fill="FFFFFF" w:themeFill="background1"/>
            <w:vAlign w:val="center"/>
          </w:tcPr>
          <w:p w14:paraId="2B3260D9" w14:textId="77777777" w:rsidR="007F656F" w:rsidRPr="00F348E3" w:rsidRDefault="007F656F" w:rsidP="00BB7484">
            <w:pPr>
              <w:jc w:val="center"/>
              <w:rPr>
                <w:rFonts w:asciiTheme="minorHAnsi" w:cstheme="minorHAnsi"/>
                <w:b/>
                <w:color w:val="000000"/>
                <w:sz w:val="21"/>
                <w:szCs w:val="21"/>
              </w:rPr>
            </w:pPr>
            <w:r w:rsidRPr="00F348E3">
              <w:rPr>
                <w:rFonts w:asciiTheme="minorHAnsi" w:cstheme="minorHAnsi"/>
                <w:b/>
                <w:color w:val="000000"/>
                <w:sz w:val="21"/>
                <w:szCs w:val="21"/>
              </w:rPr>
              <w:t>Dokumento pavadinimas</w:t>
            </w:r>
          </w:p>
          <w:p w14:paraId="46BA2F3C" w14:textId="77777777" w:rsidR="007F656F" w:rsidRPr="00F348E3" w:rsidRDefault="007F656F" w:rsidP="00BB7484">
            <w:pPr>
              <w:jc w:val="center"/>
              <w:rPr>
                <w:rFonts w:asciiTheme="minorHAnsi" w:cstheme="minorHAnsi"/>
                <w:b/>
                <w:bCs/>
                <w:sz w:val="21"/>
                <w:szCs w:val="21"/>
              </w:rPr>
            </w:pPr>
          </w:p>
        </w:tc>
        <w:tc>
          <w:tcPr>
            <w:tcW w:w="1560" w:type="dxa"/>
            <w:shd w:val="clear" w:color="auto" w:fill="FFFFFF" w:themeFill="background1"/>
            <w:vAlign w:val="center"/>
          </w:tcPr>
          <w:p w14:paraId="6FB2F8CB" w14:textId="77777777" w:rsidR="007F656F" w:rsidRPr="00F348E3" w:rsidRDefault="007F656F" w:rsidP="00BB7484">
            <w:pPr>
              <w:jc w:val="center"/>
              <w:rPr>
                <w:rFonts w:asciiTheme="minorHAnsi" w:cstheme="minorHAnsi"/>
                <w:b/>
                <w:color w:val="000000"/>
                <w:sz w:val="21"/>
                <w:szCs w:val="21"/>
              </w:rPr>
            </w:pPr>
            <w:r w:rsidRPr="00F348E3">
              <w:rPr>
                <w:rFonts w:asciiTheme="minorHAnsi" w:cstheme="minorHAnsi"/>
                <w:b/>
                <w:color w:val="000000"/>
                <w:sz w:val="21"/>
                <w:szCs w:val="21"/>
              </w:rPr>
              <w:t>Lapų skaičius</w:t>
            </w:r>
          </w:p>
        </w:tc>
        <w:tc>
          <w:tcPr>
            <w:tcW w:w="1842" w:type="dxa"/>
            <w:shd w:val="clear" w:color="auto" w:fill="FFFFFF" w:themeFill="background1"/>
          </w:tcPr>
          <w:p w14:paraId="3FFF8872" w14:textId="77777777" w:rsidR="007F656F" w:rsidRPr="009E7F1B" w:rsidRDefault="007F656F" w:rsidP="00BB7484">
            <w:pPr>
              <w:rPr>
                <w:rFonts w:asciiTheme="minorHAnsi" w:cstheme="minorHAnsi"/>
                <w:b/>
                <w:color w:val="000000"/>
                <w:sz w:val="21"/>
                <w:szCs w:val="21"/>
              </w:rPr>
            </w:pPr>
            <w:r w:rsidRPr="009E7F1B">
              <w:rPr>
                <w:rFonts w:asciiTheme="minorHAnsi" w:cstheme="minorHAnsi"/>
                <w:b/>
                <w:color w:val="000000"/>
                <w:sz w:val="21"/>
                <w:szCs w:val="21"/>
              </w:rPr>
              <w:t>Ar dokumente yra konfidencialios informacijos?</w:t>
            </w:r>
          </w:p>
          <w:p w14:paraId="49224B44" w14:textId="77777777" w:rsidR="007F656F" w:rsidRPr="009E7F1B" w:rsidRDefault="007F656F" w:rsidP="00BB7484">
            <w:pPr>
              <w:rPr>
                <w:rFonts w:asciiTheme="minorHAnsi" w:cstheme="minorHAnsi"/>
                <w:b/>
                <w:color w:val="000000"/>
                <w:sz w:val="21"/>
                <w:szCs w:val="21"/>
              </w:rPr>
            </w:pPr>
            <w:r w:rsidRPr="009E7F1B">
              <w:rPr>
                <w:rFonts w:asciiTheme="minorHAnsi" w:cstheme="minorHAnsi"/>
                <w:b/>
                <w:color w:val="000000"/>
                <w:sz w:val="21"/>
                <w:szCs w:val="21"/>
              </w:rPr>
              <w:t>(Taip / Ne)</w:t>
            </w:r>
          </w:p>
        </w:tc>
        <w:tc>
          <w:tcPr>
            <w:tcW w:w="2695" w:type="dxa"/>
            <w:shd w:val="clear" w:color="auto" w:fill="FFFFFF" w:themeFill="background1"/>
          </w:tcPr>
          <w:p w14:paraId="43AE3EFA" w14:textId="77777777" w:rsidR="007F656F" w:rsidRPr="009E7F1B" w:rsidRDefault="007F656F" w:rsidP="00BB7484">
            <w:pPr>
              <w:rPr>
                <w:rFonts w:cstheme="minorHAnsi"/>
                <w:b/>
                <w:color w:val="000000"/>
              </w:rPr>
            </w:pPr>
            <w:r w:rsidRPr="00AF695F">
              <w:rPr>
                <w:rFonts w:asciiTheme="minorHAnsi" w:cstheme="minorHAnsi"/>
                <w:b/>
                <w:color w:val="000000"/>
                <w:sz w:val="21"/>
                <w:szCs w:val="21"/>
              </w:rPr>
              <w:t>Paaiškinimas, kokia konkreti informacija dokumente yra konfidenciali ir kodėl</w:t>
            </w:r>
          </w:p>
        </w:tc>
      </w:tr>
      <w:tr w:rsidR="007F656F" w:rsidRPr="00F348E3" w14:paraId="64182CED" w14:textId="77777777" w:rsidTr="00BB7484">
        <w:trPr>
          <w:jc w:val="center"/>
        </w:trPr>
        <w:tc>
          <w:tcPr>
            <w:tcW w:w="851" w:type="dxa"/>
            <w:vAlign w:val="center"/>
          </w:tcPr>
          <w:p w14:paraId="7EE4976C" w14:textId="77777777" w:rsidR="007F656F" w:rsidRPr="009E7F1B" w:rsidRDefault="007F656F" w:rsidP="00BB7484">
            <w:pPr>
              <w:jc w:val="center"/>
              <w:rPr>
                <w:rFonts w:asciiTheme="minorHAnsi" w:cstheme="minorHAnsi"/>
                <w:bCs/>
                <w:i/>
                <w:iCs/>
                <w:sz w:val="21"/>
                <w:szCs w:val="21"/>
              </w:rPr>
            </w:pPr>
            <w:r w:rsidRPr="009E7F1B">
              <w:rPr>
                <w:rFonts w:asciiTheme="minorHAnsi" w:cstheme="minorHAnsi"/>
                <w:bCs/>
                <w:i/>
                <w:iCs/>
                <w:sz w:val="21"/>
                <w:szCs w:val="21"/>
              </w:rPr>
              <w:t>1</w:t>
            </w:r>
          </w:p>
        </w:tc>
        <w:tc>
          <w:tcPr>
            <w:tcW w:w="3124" w:type="dxa"/>
          </w:tcPr>
          <w:p w14:paraId="229216BA" w14:textId="77777777" w:rsidR="007F656F" w:rsidRPr="009E7F1B" w:rsidRDefault="007F656F" w:rsidP="00BB7484">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2</w:t>
            </w:r>
          </w:p>
        </w:tc>
        <w:tc>
          <w:tcPr>
            <w:tcW w:w="1560" w:type="dxa"/>
          </w:tcPr>
          <w:p w14:paraId="597EA739" w14:textId="77777777" w:rsidR="007F656F" w:rsidRPr="009E7F1B" w:rsidRDefault="007F656F" w:rsidP="00BB7484">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3</w:t>
            </w:r>
          </w:p>
        </w:tc>
        <w:tc>
          <w:tcPr>
            <w:tcW w:w="1842" w:type="dxa"/>
          </w:tcPr>
          <w:p w14:paraId="6AE224C0" w14:textId="77777777" w:rsidR="007F656F" w:rsidRPr="009E7F1B" w:rsidRDefault="007F656F" w:rsidP="00BB7484">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4</w:t>
            </w:r>
          </w:p>
        </w:tc>
        <w:tc>
          <w:tcPr>
            <w:tcW w:w="2695" w:type="dxa"/>
          </w:tcPr>
          <w:p w14:paraId="00A8BAF0" w14:textId="77777777" w:rsidR="007F656F" w:rsidRPr="009E7F1B" w:rsidRDefault="007F656F" w:rsidP="00BB7484">
            <w:pPr>
              <w:suppressAutoHyphens/>
              <w:autoSpaceDN w:val="0"/>
              <w:jc w:val="center"/>
              <w:textAlignment w:val="baseline"/>
              <w:rPr>
                <w:rFonts w:asciiTheme="minorHAnsi" w:cstheme="minorHAnsi"/>
                <w:i/>
                <w:iCs/>
                <w:kern w:val="3"/>
                <w:sz w:val="21"/>
                <w:szCs w:val="21"/>
                <w:lang w:eastAsia="de-CH"/>
              </w:rPr>
            </w:pPr>
            <w:r w:rsidRPr="009E7F1B">
              <w:rPr>
                <w:rFonts w:asciiTheme="minorHAnsi" w:cstheme="minorHAnsi"/>
                <w:i/>
                <w:iCs/>
                <w:kern w:val="3"/>
                <w:sz w:val="21"/>
                <w:szCs w:val="21"/>
                <w:lang w:eastAsia="de-CH"/>
              </w:rPr>
              <w:t>5</w:t>
            </w:r>
          </w:p>
        </w:tc>
      </w:tr>
      <w:tr w:rsidR="007F656F" w:rsidRPr="00F348E3" w14:paraId="0D3175B5" w14:textId="77777777" w:rsidTr="00BB7484">
        <w:trPr>
          <w:jc w:val="center"/>
        </w:trPr>
        <w:tc>
          <w:tcPr>
            <w:tcW w:w="851" w:type="dxa"/>
            <w:vAlign w:val="center"/>
          </w:tcPr>
          <w:p w14:paraId="0E807298" w14:textId="77777777" w:rsidR="007F656F" w:rsidRPr="009E7F1B" w:rsidRDefault="007F656F" w:rsidP="00BB7484">
            <w:pPr>
              <w:jc w:val="center"/>
              <w:rPr>
                <w:rFonts w:asciiTheme="minorHAnsi" w:cstheme="minorHAnsi"/>
                <w:bCs/>
                <w:sz w:val="21"/>
                <w:szCs w:val="21"/>
              </w:rPr>
            </w:pPr>
            <w:r w:rsidRPr="009E7F1B">
              <w:rPr>
                <w:rFonts w:asciiTheme="minorHAnsi" w:cstheme="minorHAnsi"/>
                <w:bCs/>
                <w:sz w:val="21"/>
                <w:szCs w:val="21"/>
              </w:rPr>
              <w:t>1.</w:t>
            </w:r>
          </w:p>
        </w:tc>
        <w:tc>
          <w:tcPr>
            <w:tcW w:w="3124" w:type="dxa"/>
          </w:tcPr>
          <w:p w14:paraId="70B8DEC6" w14:textId="77777777" w:rsidR="007F656F" w:rsidRPr="009E7F1B" w:rsidRDefault="007F656F" w:rsidP="00BB7484">
            <w:pPr>
              <w:suppressAutoHyphens/>
              <w:autoSpaceDN w:val="0"/>
              <w:jc w:val="center"/>
              <w:textAlignment w:val="baseline"/>
              <w:rPr>
                <w:rFonts w:cstheme="minorHAnsi"/>
                <w:i/>
                <w:iCs/>
                <w:kern w:val="3"/>
                <w:lang w:eastAsia="de-CH"/>
              </w:rPr>
            </w:pPr>
          </w:p>
        </w:tc>
        <w:tc>
          <w:tcPr>
            <w:tcW w:w="1560" w:type="dxa"/>
          </w:tcPr>
          <w:p w14:paraId="7F473C8D" w14:textId="77777777" w:rsidR="007F656F" w:rsidRPr="009E7F1B" w:rsidRDefault="007F656F" w:rsidP="00BB7484">
            <w:pPr>
              <w:suppressAutoHyphens/>
              <w:autoSpaceDN w:val="0"/>
              <w:jc w:val="center"/>
              <w:textAlignment w:val="baseline"/>
              <w:rPr>
                <w:rFonts w:cstheme="minorHAnsi"/>
                <w:i/>
                <w:iCs/>
                <w:kern w:val="3"/>
                <w:lang w:eastAsia="de-CH"/>
              </w:rPr>
            </w:pPr>
          </w:p>
        </w:tc>
        <w:tc>
          <w:tcPr>
            <w:tcW w:w="1842" w:type="dxa"/>
          </w:tcPr>
          <w:p w14:paraId="6AEAD958" w14:textId="77777777" w:rsidR="007F656F" w:rsidRPr="009E7F1B" w:rsidRDefault="007F656F" w:rsidP="00BB7484">
            <w:pPr>
              <w:suppressAutoHyphens/>
              <w:autoSpaceDN w:val="0"/>
              <w:jc w:val="center"/>
              <w:textAlignment w:val="baseline"/>
              <w:rPr>
                <w:rFonts w:cstheme="minorHAnsi"/>
                <w:i/>
                <w:iCs/>
                <w:kern w:val="3"/>
                <w:lang w:eastAsia="de-CH"/>
              </w:rPr>
            </w:pPr>
          </w:p>
        </w:tc>
        <w:tc>
          <w:tcPr>
            <w:tcW w:w="2695" w:type="dxa"/>
          </w:tcPr>
          <w:p w14:paraId="4EA0E301" w14:textId="77777777" w:rsidR="007F656F" w:rsidRPr="009E7F1B" w:rsidRDefault="007F656F" w:rsidP="00BB7484">
            <w:pPr>
              <w:suppressAutoHyphens/>
              <w:autoSpaceDN w:val="0"/>
              <w:jc w:val="center"/>
              <w:textAlignment w:val="baseline"/>
              <w:rPr>
                <w:rFonts w:cstheme="minorHAnsi"/>
                <w:i/>
                <w:iCs/>
                <w:kern w:val="3"/>
                <w:lang w:eastAsia="de-CH"/>
              </w:rPr>
            </w:pPr>
          </w:p>
        </w:tc>
      </w:tr>
      <w:tr w:rsidR="007F656F" w:rsidRPr="00F348E3" w14:paraId="66E6E93C" w14:textId="77777777" w:rsidTr="00BB7484">
        <w:trPr>
          <w:jc w:val="center"/>
        </w:trPr>
        <w:tc>
          <w:tcPr>
            <w:tcW w:w="851" w:type="dxa"/>
            <w:vAlign w:val="center"/>
          </w:tcPr>
          <w:p w14:paraId="3D7D5A26" w14:textId="77777777" w:rsidR="007F656F" w:rsidRPr="009E7F1B" w:rsidRDefault="007F656F" w:rsidP="00BB7484">
            <w:pPr>
              <w:jc w:val="center"/>
              <w:rPr>
                <w:rFonts w:asciiTheme="minorHAnsi" w:cstheme="minorHAnsi"/>
                <w:bCs/>
                <w:sz w:val="21"/>
                <w:szCs w:val="21"/>
              </w:rPr>
            </w:pPr>
            <w:r w:rsidRPr="009E7F1B">
              <w:rPr>
                <w:rFonts w:asciiTheme="minorHAnsi" w:cstheme="minorHAnsi"/>
                <w:bCs/>
                <w:sz w:val="21"/>
                <w:szCs w:val="21"/>
              </w:rPr>
              <w:t>2.</w:t>
            </w:r>
          </w:p>
        </w:tc>
        <w:tc>
          <w:tcPr>
            <w:tcW w:w="3124" w:type="dxa"/>
          </w:tcPr>
          <w:p w14:paraId="0CF842E4" w14:textId="77777777" w:rsidR="007F656F" w:rsidRPr="009E7F1B" w:rsidRDefault="007F656F" w:rsidP="00BB7484">
            <w:pPr>
              <w:suppressAutoHyphens/>
              <w:autoSpaceDN w:val="0"/>
              <w:jc w:val="center"/>
              <w:textAlignment w:val="baseline"/>
              <w:rPr>
                <w:rFonts w:cstheme="minorHAnsi"/>
                <w:i/>
                <w:iCs/>
                <w:kern w:val="3"/>
                <w:lang w:eastAsia="de-CH"/>
              </w:rPr>
            </w:pPr>
          </w:p>
        </w:tc>
        <w:tc>
          <w:tcPr>
            <w:tcW w:w="1560" w:type="dxa"/>
          </w:tcPr>
          <w:p w14:paraId="2B2AEB90" w14:textId="77777777" w:rsidR="007F656F" w:rsidRPr="009E7F1B" w:rsidRDefault="007F656F" w:rsidP="00BB7484">
            <w:pPr>
              <w:suppressAutoHyphens/>
              <w:autoSpaceDN w:val="0"/>
              <w:jc w:val="center"/>
              <w:textAlignment w:val="baseline"/>
              <w:rPr>
                <w:rFonts w:cstheme="minorHAnsi"/>
                <w:i/>
                <w:iCs/>
                <w:kern w:val="3"/>
                <w:lang w:eastAsia="de-CH"/>
              </w:rPr>
            </w:pPr>
          </w:p>
        </w:tc>
        <w:tc>
          <w:tcPr>
            <w:tcW w:w="1842" w:type="dxa"/>
          </w:tcPr>
          <w:p w14:paraId="289BB8C6" w14:textId="77777777" w:rsidR="007F656F" w:rsidRPr="009E7F1B" w:rsidRDefault="007F656F" w:rsidP="00BB7484">
            <w:pPr>
              <w:suppressAutoHyphens/>
              <w:autoSpaceDN w:val="0"/>
              <w:jc w:val="center"/>
              <w:textAlignment w:val="baseline"/>
              <w:rPr>
                <w:rFonts w:cstheme="minorHAnsi"/>
                <w:i/>
                <w:iCs/>
                <w:kern w:val="3"/>
                <w:lang w:eastAsia="de-CH"/>
              </w:rPr>
            </w:pPr>
          </w:p>
        </w:tc>
        <w:tc>
          <w:tcPr>
            <w:tcW w:w="2695" w:type="dxa"/>
          </w:tcPr>
          <w:p w14:paraId="790C4603" w14:textId="77777777" w:rsidR="007F656F" w:rsidRPr="009E7F1B" w:rsidRDefault="007F656F" w:rsidP="00BB7484">
            <w:pPr>
              <w:suppressAutoHyphens/>
              <w:autoSpaceDN w:val="0"/>
              <w:jc w:val="center"/>
              <w:textAlignment w:val="baseline"/>
              <w:rPr>
                <w:rFonts w:cstheme="minorHAnsi"/>
                <w:i/>
                <w:iCs/>
                <w:kern w:val="3"/>
                <w:lang w:eastAsia="de-CH"/>
              </w:rPr>
            </w:pPr>
          </w:p>
        </w:tc>
      </w:tr>
      <w:tr w:rsidR="007F656F" w:rsidRPr="00F348E3" w14:paraId="5E60CBD9" w14:textId="77777777" w:rsidTr="00BB7484">
        <w:trPr>
          <w:jc w:val="center"/>
        </w:trPr>
        <w:tc>
          <w:tcPr>
            <w:tcW w:w="851" w:type="dxa"/>
            <w:vAlign w:val="center"/>
          </w:tcPr>
          <w:p w14:paraId="438E7E49" w14:textId="77777777" w:rsidR="007F656F" w:rsidRPr="00F348E3" w:rsidRDefault="007F656F" w:rsidP="00BB7484">
            <w:pPr>
              <w:jc w:val="center"/>
              <w:rPr>
                <w:rFonts w:asciiTheme="minorHAnsi" w:cstheme="minorHAnsi"/>
                <w:sz w:val="21"/>
                <w:szCs w:val="21"/>
              </w:rPr>
            </w:pPr>
            <w:r w:rsidRPr="00F348E3">
              <w:rPr>
                <w:rFonts w:asciiTheme="minorHAnsi" w:cstheme="minorHAnsi"/>
                <w:sz w:val="21"/>
                <w:szCs w:val="21"/>
              </w:rPr>
              <w:t>...</w:t>
            </w:r>
          </w:p>
        </w:tc>
        <w:tc>
          <w:tcPr>
            <w:tcW w:w="3124" w:type="dxa"/>
          </w:tcPr>
          <w:p w14:paraId="4C8F880B" w14:textId="77777777" w:rsidR="007F656F" w:rsidRPr="00F348E3" w:rsidRDefault="007F656F" w:rsidP="00BB7484">
            <w:pPr>
              <w:suppressAutoHyphens/>
              <w:autoSpaceDN w:val="0"/>
              <w:jc w:val="center"/>
              <w:textAlignment w:val="baseline"/>
              <w:rPr>
                <w:rFonts w:asciiTheme="minorHAnsi" w:cstheme="minorHAnsi"/>
                <w:kern w:val="3"/>
                <w:sz w:val="21"/>
                <w:szCs w:val="21"/>
                <w:lang w:eastAsia="de-CH"/>
              </w:rPr>
            </w:pPr>
          </w:p>
        </w:tc>
        <w:tc>
          <w:tcPr>
            <w:tcW w:w="1560" w:type="dxa"/>
          </w:tcPr>
          <w:p w14:paraId="3962D973" w14:textId="77777777" w:rsidR="007F656F" w:rsidRPr="00F348E3" w:rsidRDefault="007F656F" w:rsidP="00BB7484">
            <w:pPr>
              <w:suppressAutoHyphens/>
              <w:autoSpaceDN w:val="0"/>
              <w:textAlignment w:val="baseline"/>
              <w:rPr>
                <w:rFonts w:asciiTheme="minorHAnsi" w:cstheme="minorHAnsi"/>
                <w:kern w:val="3"/>
                <w:sz w:val="21"/>
                <w:szCs w:val="21"/>
                <w:lang w:eastAsia="de-CH"/>
              </w:rPr>
            </w:pPr>
          </w:p>
        </w:tc>
        <w:tc>
          <w:tcPr>
            <w:tcW w:w="1842" w:type="dxa"/>
          </w:tcPr>
          <w:p w14:paraId="203CE73F" w14:textId="77777777" w:rsidR="007F656F" w:rsidRPr="00F348E3" w:rsidRDefault="007F656F" w:rsidP="00BB7484">
            <w:pPr>
              <w:suppressAutoHyphens/>
              <w:autoSpaceDN w:val="0"/>
              <w:textAlignment w:val="baseline"/>
              <w:rPr>
                <w:rFonts w:cstheme="minorHAnsi"/>
                <w:kern w:val="3"/>
                <w:lang w:eastAsia="de-CH"/>
              </w:rPr>
            </w:pPr>
          </w:p>
        </w:tc>
        <w:tc>
          <w:tcPr>
            <w:tcW w:w="2695" w:type="dxa"/>
          </w:tcPr>
          <w:p w14:paraId="5B8026E3" w14:textId="77777777" w:rsidR="007F656F" w:rsidRPr="00F348E3" w:rsidRDefault="007F656F" w:rsidP="00BB7484">
            <w:pPr>
              <w:suppressAutoHyphens/>
              <w:autoSpaceDN w:val="0"/>
              <w:textAlignment w:val="baseline"/>
              <w:rPr>
                <w:rFonts w:cstheme="minorHAnsi"/>
                <w:kern w:val="3"/>
                <w:lang w:eastAsia="de-CH"/>
              </w:rPr>
            </w:pPr>
          </w:p>
        </w:tc>
      </w:tr>
    </w:tbl>
    <w:p w14:paraId="42792790" w14:textId="77777777" w:rsidR="007F656F" w:rsidRPr="00F348E3" w:rsidRDefault="007F656F" w:rsidP="007F656F">
      <w:pPr>
        <w:widowControl w:val="0"/>
        <w:spacing w:line="240" w:lineRule="auto"/>
        <w:rPr>
          <w:rFonts w:eastAsia="Times New Roman" w:cstheme="minorHAnsi"/>
        </w:rPr>
      </w:pPr>
    </w:p>
    <w:p w14:paraId="3CEF9016" w14:textId="77777777" w:rsidR="007F656F" w:rsidRPr="00F348E3" w:rsidRDefault="007F656F" w:rsidP="007F656F">
      <w:pPr>
        <w:spacing w:line="240" w:lineRule="auto"/>
        <w:ind w:firstLine="851"/>
        <w:rPr>
          <w:rFonts w:cstheme="minorHAnsi"/>
          <w:i/>
          <w:sz w:val="18"/>
          <w:szCs w:val="18"/>
        </w:rPr>
      </w:pPr>
      <w:r w:rsidRPr="00F348E3">
        <w:rPr>
          <w:rFonts w:cstheme="minorHAnsi"/>
          <w:bCs/>
          <w:i/>
          <w:sz w:val="18"/>
          <w:szCs w:val="18"/>
        </w:rPr>
        <w:t xml:space="preserve">Vadovaujantis Viešųjų pirkimo įstatymo 86 straipsnio 9 dalimi, </w:t>
      </w:r>
      <w:r w:rsidRPr="00F348E3">
        <w:rPr>
          <w:rFonts w:cstheme="minorHAnsi"/>
          <w:i/>
          <w:sz w:val="18"/>
          <w:szCs w:val="18"/>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D776E7D" w14:textId="77777777" w:rsidR="007F656F" w:rsidRPr="00F348E3" w:rsidRDefault="007F656F" w:rsidP="007F656F">
      <w:pPr>
        <w:spacing w:line="240" w:lineRule="auto"/>
        <w:rPr>
          <w:rFonts w:eastAsia="Times New Roman" w:cstheme="minorHAnsi"/>
          <w:i/>
          <w:sz w:val="18"/>
          <w:szCs w:val="18"/>
        </w:rPr>
      </w:pPr>
      <w:r w:rsidRPr="00F348E3">
        <w:rPr>
          <w:rFonts w:eastAsia="Times New Roman" w:cstheme="minorHAnsi"/>
          <w:bCs/>
          <w:i/>
          <w:sz w:val="18"/>
          <w:szCs w:val="18"/>
        </w:rPr>
        <w:t xml:space="preserve">Tiekėjas negali nurodyti, kad visas pasiūlymas yra konfidencialus. </w:t>
      </w:r>
      <w:r w:rsidRPr="00F348E3">
        <w:rPr>
          <w:rFonts w:eastAsia="Times New Roman" w:cstheme="minorHAnsi"/>
          <w:i/>
          <w:iCs/>
          <w:spacing w:val="2"/>
          <w:sz w:val="18"/>
          <w:szCs w:val="18"/>
          <w:shd w:val="clear" w:color="auto" w:fill="FFFFFF"/>
        </w:rPr>
        <w:t xml:space="preserve">Tiekėjo pavadinimas, kainos, įkainiai, siūlomų prekių gamintojai bei modeliai, prekių aprašymai (techninės specifikacijos) - nėra konfidenciali informacija. </w:t>
      </w:r>
      <w:r w:rsidRPr="00F348E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9D68AB9" w14:textId="77777777" w:rsidR="007F656F" w:rsidRPr="00F348E3" w:rsidRDefault="007F656F" w:rsidP="007F656F">
      <w:pPr>
        <w:spacing w:line="240" w:lineRule="auto"/>
        <w:rPr>
          <w:rFonts w:eastAsia="Times New Roman" w:cstheme="minorHAnsi"/>
          <w:i/>
          <w:iCs/>
          <w:color w:val="0070C0"/>
          <w:spacing w:val="2"/>
          <w:sz w:val="18"/>
          <w:szCs w:val="18"/>
          <w:shd w:val="clear" w:color="auto" w:fill="FFFFFF"/>
        </w:rPr>
      </w:pPr>
      <w:r w:rsidRPr="00F348E3">
        <w:rPr>
          <w:rFonts w:eastAsia="Times New Roman" w:cstheme="minorHAnsi"/>
          <w:i/>
          <w:iCs/>
          <w:spacing w:val="2"/>
          <w:sz w:val="18"/>
          <w:szCs w:val="18"/>
          <w:shd w:val="clear" w:color="auto" w:fill="FFFFFF"/>
        </w:rPr>
        <w:t xml:space="preserve"> „</w:t>
      </w:r>
      <w:hyperlink r:id="rId22" w:history="1">
        <w:r w:rsidRPr="00F348E3">
          <w:rPr>
            <w:rFonts w:eastAsia="Times New Roman" w:cstheme="minorHAnsi"/>
            <w:i/>
            <w:iCs/>
            <w:spacing w:val="2"/>
            <w:sz w:val="18"/>
            <w:szCs w:val="18"/>
            <w:shd w:val="clear" w:color="auto" w:fill="FFFFFF"/>
          </w:rPr>
          <w:t>Konfidencialumas viešuosiuose pirkimuose</w:t>
        </w:r>
      </w:hyperlink>
      <w:r w:rsidRPr="00F348E3">
        <w:rPr>
          <w:rFonts w:eastAsia="Times New Roman" w:cstheme="minorHAnsi"/>
          <w:i/>
          <w:iCs/>
          <w:spacing w:val="2"/>
          <w:sz w:val="18"/>
          <w:szCs w:val="18"/>
          <w:shd w:val="clear" w:color="auto" w:fill="FFFFFF"/>
        </w:rPr>
        <w:t>“</w:t>
      </w:r>
      <w:r>
        <w:rPr>
          <w:rFonts w:eastAsia="Times New Roman" w:cstheme="minorHAnsi"/>
          <w:i/>
          <w:iCs/>
          <w:spacing w:val="2"/>
          <w:sz w:val="18"/>
          <w:szCs w:val="18"/>
          <w:shd w:val="clear" w:color="auto" w:fill="FFFFFF"/>
        </w:rPr>
        <w:t xml:space="preserve"> </w:t>
      </w:r>
      <w:r w:rsidRPr="00F348E3">
        <w:rPr>
          <w:rFonts w:eastAsia="Times New Roman" w:cstheme="minorHAnsi"/>
          <w:i/>
          <w:iCs/>
          <w:spacing w:val="2"/>
          <w:sz w:val="18"/>
          <w:szCs w:val="18"/>
          <w:shd w:val="clear" w:color="auto" w:fill="FFFFFF"/>
        </w:rPr>
        <w:t xml:space="preserve"> </w:t>
      </w:r>
      <w:hyperlink r:id="rId23" w:history="1">
        <w:r w:rsidRPr="00F348E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348E3">
        <w:rPr>
          <w:rFonts w:eastAsia="Times New Roman" w:cstheme="minorHAnsi"/>
          <w:i/>
          <w:iCs/>
          <w:color w:val="0070C0"/>
          <w:spacing w:val="2"/>
          <w:sz w:val="18"/>
          <w:szCs w:val="18"/>
          <w:shd w:val="clear" w:color="auto" w:fill="FFFFFF"/>
        </w:rPr>
        <w:t xml:space="preserve">  </w:t>
      </w:r>
    </w:p>
    <w:p w14:paraId="3694C8D4" w14:textId="77777777" w:rsidR="007F656F" w:rsidRPr="00F348E3" w:rsidRDefault="007F656F" w:rsidP="007F656F">
      <w:pPr>
        <w:spacing w:line="240" w:lineRule="auto"/>
        <w:rPr>
          <w:rFonts w:eastAsia="Times New Roman" w:cstheme="minorHAnsi"/>
          <w:b/>
        </w:rPr>
      </w:pPr>
      <w:r w:rsidRPr="009E7F1B">
        <w:rPr>
          <w:rFonts w:eastAsia="Times New Roman" w:cstheme="minorHAnsi"/>
          <w:b/>
        </w:rPr>
        <w:t>6</w:t>
      </w:r>
      <w:r w:rsidRPr="00D9046F">
        <w:rPr>
          <w:rFonts w:ascii="Times New Roman" w:eastAsia="Times New Roman" w:hAnsi="Times New Roman" w:cs="Times New Roman"/>
          <w:b/>
          <w:sz w:val="24"/>
          <w:szCs w:val="24"/>
        </w:rPr>
        <w:t xml:space="preserve">. </w:t>
      </w:r>
      <w:r w:rsidRPr="00F348E3">
        <w:rPr>
          <w:rFonts w:eastAsia="Times New Roman" w:cstheme="minorHAnsi"/>
          <w:b/>
        </w:rPr>
        <w:t>Pasirašydamas šį pasiūlymą, tvirtintu, kad:</w:t>
      </w:r>
    </w:p>
    <w:p w14:paraId="04E93CF8" w14:textId="77777777" w:rsidR="007F656F" w:rsidRDefault="007F656F" w:rsidP="007F656F">
      <w:pPr>
        <w:tabs>
          <w:tab w:val="left" w:pos="284"/>
        </w:tabs>
        <w:spacing w:line="240" w:lineRule="auto"/>
        <w:contextualSpacing/>
        <w:rPr>
          <w:rFonts w:eastAsia="Times New Roman" w:cstheme="minorHAnsi"/>
        </w:rPr>
      </w:pPr>
      <w:r>
        <w:rPr>
          <w:rFonts w:eastAsia="Times New Roman" w:cstheme="minorHAnsi"/>
        </w:rPr>
        <w:t>6</w:t>
      </w:r>
      <w:r w:rsidRPr="00F348E3">
        <w:rPr>
          <w:rFonts w:eastAsia="Times New Roman" w:cstheme="minorHAnsi"/>
        </w:rPr>
        <w:t xml:space="preserve">.1. pasiūlyme pateikti duomenys yra tikri, siūlomos </w:t>
      </w:r>
      <w:r>
        <w:rPr>
          <w:rFonts w:eastAsia="Times New Roman" w:cstheme="minorHAnsi"/>
        </w:rPr>
        <w:t>Prekės</w:t>
      </w:r>
      <w:r w:rsidRPr="00F348E3">
        <w:rPr>
          <w:rFonts w:eastAsia="Times New Roman" w:cstheme="minorHAnsi"/>
        </w:rPr>
        <w:t xml:space="preserve"> atitinka visus pirkimo sąlygose keliamus ir šiai p</w:t>
      </w:r>
      <w:r>
        <w:rPr>
          <w:rFonts w:eastAsia="Times New Roman" w:cstheme="minorHAnsi"/>
        </w:rPr>
        <w:t xml:space="preserve">rekės </w:t>
      </w:r>
      <w:r w:rsidRPr="00F348E3">
        <w:rPr>
          <w:rFonts w:eastAsia="Times New Roman" w:cstheme="minorHAnsi"/>
        </w:rPr>
        <w:t>rūšiai nustatytus reikalavimus;</w:t>
      </w:r>
      <w:r>
        <w:rPr>
          <w:rFonts w:eastAsia="Times New Roman" w:cstheme="minorHAnsi"/>
        </w:rPr>
        <w:t xml:space="preserve"> </w:t>
      </w:r>
    </w:p>
    <w:p w14:paraId="02D4A24E" w14:textId="77777777" w:rsidR="007F656F" w:rsidRPr="009E7F1B" w:rsidRDefault="007F656F" w:rsidP="007F656F">
      <w:pPr>
        <w:tabs>
          <w:tab w:val="left" w:pos="284"/>
        </w:tabs>
        <w:spacing w:line="240" w:lineRule="auto"/>
        <w:contextualSpacing/>
        <w:rPr>
          <w:rFonts w:eastAsia="Times New Roman" w:cstheme="minorHAnsi"/>
        </w:rPr>
      </w:pPr>
      <w:r>
        <w:rPr>
          <w:rFonts w:eastAsia="Times New Roman" w:cstheme="minorHAnsi"/>
        </w:rPr>
        <w:t xml:space="preserve">6.2. </w:t>
      </w:r>
      <w:r w:rsidRPr="00F348E3">
        <w:rPr>
          <w:rFonts w:eastAsia="Times New Roman" w:cstheme="minorHAnsi"/>
        </w:rPr>
        <w:t>sutinku su visomis pirkimo dokumentuose nustatytomis sąlygomis;</w:t>
      </w:r>
    </w:p>
    <w:p w14:paraId="32634442" w14:textId="77777777" w:rsidR="007F656F" w:rsidRPr="00246038" w:rsidRDefault="007F656F" w:rsidP="007F656F">
      <w:pPr>
        <w:tabs>
          <w:tab w:val="left" w:pos="284"/>
        </w:tabs>
        <w:spacing w:line="240" w:lineRule="auto"/>
        <w:contextualSpacing/>
        <w:rPr>
          <w:rFonts w:eastAsia="Times New Roman" w:cstheme="minorHAnsi"/>
          <w:color w:val="000000" w:themeColor="text1"/>
        </w:rPr>
      </w:pPr>
      <w:r>
        <w:rPr>
          <w:rFonts w:eastAsia="Times New Roman" w:cstheme="minorHAnsi"/>
        </w:rPr>
        <w:t>6</w:t>
      </w:r>
      <w:r w:rsidRPr="00F348E3">
        <w:rPr>
          <w:rFonts w:eastAsia="Times New Roman" w:cstheme="minorHAnsi"/>
        </w:rPr>
        <w:t xml:space="preserve">.3. pasiūlymas </w:t>
      </w:r>
      <w:r w:rsidRPr="00246038">
        <w:rPr>
          <w:rFonts w:eastAsia="Times New Roman" w:cstheme="minorHAnsi"/>
          <w:color w:val="000000" w:themeColor="text1"/>
        </w:rPr>
        <w:t>galioja Specialiųjų pirkimo sąlygų 1 priedo „Terminai“ lentelės 8 eilutėje nurodytą terminą;</w:t>
      </w:r>
    </w:p>
    <w:p w14:paraId="253E5B1E" w14:textId="77777777" w:rsidR="007F656F" w:rsidRDefault="007F656F" w:rsidP="007F656F">
      <w:pPr>
        <w:tabs>
          <w:tab w:val="left" w:pos="284"/>
        </w:tabs>
        <w:spacing w:line="240" w:lineRule="auto"/>
        <w:contextualSpacing/>
        <w:rPr>
          <w:rFonts w:eastAsia="Times New Roman" w:cstheme="minorHAnsi"/>
          <w:noProof/>
        </w:rPr>
      </w:pPr>
      <w:r w:rsidRPr="00246038">
        <w:rPr>
          <w:rFonts w:eastAsia="Times New Roman" w:cstheme="minorHAnsi"/>
          <w:color w:val="000000" w:themeColor="text1"/>
        </w:rPr>
        <w:t xml:space="preserve">6.4. </w:t>
      </w:r>
      <w:r w:rsidRPr="00246038">
        <w:rPr>
          <w:rFonts w:eastAsia="Times New Roman" w:cstheme="minorHAnsi"/>
          <w:noProof/>
          <w:color w:val="000000" w:themeColor="text1"/>
        </w:rPr>
        <w:t xml:space="preserve">į pasiūlymo  kainą įskaičiuotos visos sutarties vykdymo išlaidos ir kad mes prisiimame </w:t>
      </w:r>
      <w:r w:rsidRPr="00F348E3">
        <w:rPr>
          <w:rFonts w:eastAsia="Times New Roman" w:cstheme="minorHAnsi"/>
          <w:noProof/>
        </w:rPr>
        <w:t>riziką už visas išlaidas, kurias teikdami pasiūlymą ir laikydamiesi pirkimo dokumentuose nustatytų reikalavimų, privalėjome įskaičiuoti į pasiūlymo kainą;</w:t>
      </w:r>
    </w:p>
    <w:p w14:paraId="643A4EC9" w14:textId="77777777" w:rsidR="007F656F" w:rsidRPr="002010AF" w:rsidRDefault="007F656F" w:rsidP="007F656F">
      <w:pPr>
        <w:tabs>
          <w:tab w:val="left" w:pos="284"/>
        </w:tabs>
        <w:spacing w:line="240" w:lineRule="auto"/>
        <w:contextualSpacing/>
        <w:rPr>
          <w:rFonts w:cstheme="minorHAnsi"/>
          <w:color w:val="000000" w:themeColor="text1"/>
        </w:rPr>
      </w:pPr>
      <w:r>
        <w:rPr>
          <w:rFonts w:eastAsia="Times New Roman" w:cstheme="minorHAnsi"/>
          <w:noProof/>
        </w:rPr>
        <w:t xml:space="preserve">6.5. </w:t>
      </w:r>
      <w:r w:rsidRPr="000E1022">
        <w:rPr>
          <w:rFonts w:cstheme="minorHAnsi"/>
          <w:bCs/>
          <w:color w:val="000000" w:themeColor="text1"/>
        </w:rPr>
        <w:t>esu</w:t>
      </w:r>
      <w:r w:rsidRPr="000E1022">
        <w:rPr>
          <w:rFonts w:cstheme="minorHAnsi"/>
          <w:color w:val="000000" w:themeColor="text1"/>
        </w:rPr>
        <w:t xml:space="preserve"> susipažinęs</w:t>
      </w:r>
      <w:r>
        <w:rPr>
          <w:rFonts w:cstheme="minorHAnsi"/>
          <w:color w:val="000000" w:themeColor="text1"/>
        </w:rPr>
        <w:t xml:space="preserve"> su visais pirkimo dokumentais</w:t>
      </w:r>
      <w:r w:rsidRPr="000E1022">
        <w:rPr>
          <w:rFonts w:cstheme="minorHAnsi"/>
          <w:color w:val="000000" w:themeColor="text1"/>
        </w:rPr>
        <w:t xml:space="preserve"> ir sutink</w:t>
      </w:r>
      <w:r>
        <w:rPr>
          <w:rFonts w:cstheme="minorHAnsi"/>
          <w:color w:val="000000" w:themeColor="text1"/>
        </w:rPr>
        <w:t>u</w:t>
      </w:r>
      <w:r w:rsidRPr="000E1022">
        <w:rPr>
          <w:rFonts w:cstheme="minorHAnsi"/>
          <w:color w:val="000000" w:themeColor="text1"/>
        </w:rPr>
        <w:t xml:space="preserve"> su Perkančiosios organizacijos pateiktu sutarties </w:t>
      </w:r>
      <w:r w:rsidRPr="007F656F">
        <w:rPr>
          <w:rFonts w:cstheme="minorHAnsi"/>
          <w:color w:val="000000" w:themeColor="text1"/>
        </w:rPr>
        <w:t xml:space="preserve">projektu </w:t>
      </w:r>
      <w:r w:rsidRPr="007F656F">
        <w:rPr>
          <w:rFonts w:cstheme="minorHAnsi"/>
          <w:i/>
          <w:color w:val="000000" w:themeColor="text1"/>
        </w:rPr>
        <w:t>(specialiųjų pirkimo sąlygų 12 priedas</w:t>
      </w:r>
      <w:r w:rsidRPr="007F656F">
        <w:rPr>
          <w:rFonts w:cstheme="minorHAnsi"/>
          <w:color w:val="000000" w:themeColor="text1"/>
        </w:rPr>
        <w:t xml:space="preserve">) bei užtikrinu, kad prekės atitiks techninėje specifikacijoje </w:t>
      </w:r>
      <w:r w:rsidRPr="007F656F">
        <w:rPr>
          <w:rFonts w:cstheme="minorHAnsi"/>
          <w:i/>
          <w:color w:val="000000" w:themeColor="text1"/>
        </w:rPr>
        <w:t>(specialiųjų pirkimo sąlygų 2 priedas)</w:t>
      </w:r>
      <w:r w:rsidRPr="007F656F">
        <w:rPr>
          <w:rFonts w:cstheme="minorHAnsi"/>
          <w:color w:val="000000" w:themeColor="text1"/>
        </w:rPr>
        <w:t xml:space="preserve"> nustatytus </w:t>
      </w:r>
      <w:r w:rsidRPr="002010AF">
        <w:rPr>
          <w:rFonts w:cstheme="minorHAnsi"/>
          <w:color w:val="000000" w:themeColor="text1"/>
        </w:rPr>
        <w:t>reikalavimus.</w:t>
      </w:r>
    </w:p>
    <w:p w14:paraId="2BED5A66" w14:textId="77777777" w:rsidR="007F656F" w:rsidRPr="00F348E3" w:rsidRDefault="007F656F" w:rsidP="007F656F">
      <w:pPr>
        <w:tabs>
          <w:tab w:val="left" w:pos="284"/>
        </w:tabs>
        <w:spacing w:line="240" w:lineRule="auto"/>
        <w:contextualSpacing/>
        <w:rPr>
          <w:rFonts w:eastAsia="Times New Roman" w:cstheme="minorHAnsi"/>
        </w:rPr>
      </w:pPr>
    </w:p>
    <w:p w14:paraId="4BB1CBAD" w14:textId="77777777" w:rsidR="007F656F" w:rsidRPr="00D9046F" w:rsidRDefault="007F656F" w:rsidP="007F656F">
      <w:pPr>
        <w:spacing w:line="240" w:lineRule="auto"/>
        <w:jc w:val="center"/>
        <w:rPr>
          <w:rFonts w:ascii="Times New Roman" w:eastAsia="Times New Roman" w:hAnsi="Times New Roman" w:cs="Times New Roman"/>
          <w:sz w:val="24"/>
          <w:szCs w:val="24"/>
        </w:rPr>
      </w:pPr>
      <w:r w:rsidRPr="00D9046F">
        <w:rPr>
          <w:rFonts w:ascii="Times New Roman" w:eastAsia="Times New Roman" w:hAnsi="Times New Roman" w:cs="Times New Roman"/>
          <w:sz w:val="24"/>
          <w:szCs w:val="24"/>
        </w:rPr>
        <w:t>_______________________________________________</w:t>
      </w:r>
    </w:p>
    <w:p w14:paraId="7EDF96C4" w14:textId="77777777" w:rsidR="007F656F" w:rsidRPr="00F348E3" w:rsidRDefault="007F656F" w:rsidP="007F656F">
      <w:pPr>
        <w:spacing w:line="240" w:lineRule="auto"/>
        <w:jc w:val="center"/>
        <w:rPr>
          <w:rFonts w:eastAsia="Times New Roman" w:cstheme="minorHAnsi"/>
        </w:rPr>
      </w:pPr>
      <w:r w:rsidRPr="00F348E3">
        <w:rPr>
          <w:rFonts w:eastAsia="Times New Roman" w:cstheme="minorHAnsi"/>
        </w:rPr>
        <w:t>(Tiekėjo arba jo įgalioto asmens vardas, pavardė, parašas)</w:t>
      </w:r>
    </w:p>
    <w:p w14:paraId="62A7E51F" w14:textId="77777777" w:rsidR="007F656F" w:rsidRDefault="007F656F" w:rsidP="007F656F">
      <w:pPr>
        <w:jc w:val="center"/>
        <w:rPr>
          <w:rFonts w:cstheme="minorHAnsi"/>
          <w:color w:val="7030A0"/>
        </w:rPr>
      </w:pPr>
      <w:r w:rsidRPr="00F0499F">
        <w:rPr>
          <w:rFonts w:cstheme="minorHAnsi"/>
        </w:rPr>
        <w:t>__________</w:t>
      </w:r>
    </w:p>
    <w:p w14:paraId="1B1C1ECC" w14:textId="77777777" w:rsidR="000C6068" w:rsidRDefault="000C6068" w:rsidP="00DE290C">
      <w:pPr>
        <w:rPr>
          <w:rFonts w:cstheme="minorHAnsi"/>
          <w:b/>
          <w:bCs/>
          <w:smallCaps/>
          <w:sz w:val="22"/>
          <w:szCs w:val="22"/>
        </w:rPr>
      </w:pPr>
    </w:p>
    <w:p w14:paraId="77026D6E" w14:textId="332D0F2C" w:rsidR="002E689E" w:rsidRDefault="002E689E">
      <w:pPr>
        <w:rPr>
          <w:rFonts w:cstheme="minorHAnsi"/>
          <w:b/>
          <w:bCs/>
          <w:smallCaps/>
          <w:sz w:val="22"/>
          <w:szCs w:val="22"/>
        </w:rPr>
      </w:pPr>
      <w:r>
        <w:rPr>
          <w:rFonts w:cstheme="minorHAnsi"/>
          <w:b/>
          <w:bCs/>
          <w:smallCaps/>
          <w:sz w:val="22"/>
          <w:szCs w:val="22"/>
        </w:rPr>
        <w:br w:type="page"/>
      </w:r>
    </w:p>
    <w:p w14:paraId="62ABC859" w14:textId="77777777" w:rsidR="002E689E" w:rsidRPr="00F0499F" w:rsidRDefault="002E689E" w:rsidP="00DE290C">
      <w:pPr>
        <w:rPr>
          <w:rFonts w:cstheme="minorHAnsi"/>
          <w:b/>
          <w:bCs/>
          <w:smallCaps/>
          <w:sz w:val="22"/>
          <w:szCs w:val="22"/>
        </w:rPr>
      </w:pPr>
    </w:p>
    <w:p w14:paraId="3D8CCDF3" w14:textId="1FCE79BE" w:rsidR="008D704D" w:rsidRPr="00F0499F" w:rsidRDefault="008D704D" w:rsidP="008D704D">
      <w:pPr>
        <w:pStyle w:val="Heading2"/>
        <w:ind w:left="5103"/>
        <w:rPr>
          <w:rFonts w:asciiTheme="minorHAnsi" w:eastAsia="Calibri" w:hAnsiTheme="minorHAnsi" w:cstheme="minorHAnsi"/>
          <w:color w:val="0070C0"/>
          <w:sz w:val="21"/>
          <w:szCs w:val="21"/>
        </w:rPr>
      </w:pPr>
      <w:bookmarkStart w:id="72" w:name="_Ref39484039"/>
      <w:bookmarkStart w:id="73" w:name="_Ref40278562"/>
      <w:bookmarkStart w:id="74" w:name="_Toc216784132"/>
      <w:r w:rsidRPr="00F0499F">
        <w:rPr>
          <w:rFonts w:asciiTheme="minorHAnsi" w:eastAsia="Calibri" w:hAnsiTheme="minorHAnsi" w:cstheme="minorHAnsi"/>
          <w:color w:val="0070C0"/>
          <w:sz w:val="21"/>
          <w:szCs w:val="21"/>
        </w:rPr>
        <w:t xml:space="preserve">Pirkimo sąlygų </w:t>
      </w:r>
      <w:r w:rsidR="00103B32">
        <w:rPr>
          <w:rFonts w:asciiTheme="minorHAnsi" w:eastAsia="Calibri" w:hAnsiTheme="minorHAnsi" w:cstheme="minorHAnsi"/>
          <w:color w:val="0070C0"/>
          <w:sz w:val="21"/>
          <w:szCs w:val="21"/>
        </w:rPr>
        <w:t>9</w:t>
      </w:r>
      <w:r w:rsidRPr="00F0499F">
        <w:rPr>
          <w:rFonts w:asciiTheme="minorHAnsi" w:eastAsia="Calibri" w:hAnsiTheme="minorHAnsi" w:cstheme="minorHAnsi"/>
          <w:color w:val="0070C0"/>
          <w:sz w:val="21"/>
          <w:szCs w:val="21"/>
        </w:rPr>
        <w:t xml:space="preserve"> priedas „Pasiūlymų vertinimo kriterijai ir sąlygos“</w:t>
      </w:r>
      <w:bookmarkEnd w:id="72"/>
      <w:bookmarkEnd w:id="73"/>
      <w:bookmarkEnd w:id="7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0CC3910C" w14:textId="77777777" w:rsidR="002E689E" w:rsidRPr="007C5143" w:rsidRDefault="002E689E" w:rsidP="002E689E">
      <w:r w:rsidRPr="007C5143">
        <w:t>Šiame pirkime ekonomiškai naudingiausias pasiūlymas bus išrenkamas pagal kainos ir kokybės santykį.</w:t>
      </w:r>
    </w:p>
    <w:p w14:paraId="45A03EE5" w14:textId="77777777" w:rsidR="002E689E" w:rsidRPr="007C5143" w:rsidRDefault="002E689E" w:rsidP="002E689E">
      <w:r w:rsidRPr="007C5143">
        <w:rPr>
          <w:b/>
          <w:bCs/>
        </w:rPr>
        <w:t>Pasiūlymų vertinimo kriterijai: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74"/>
        <w:gridCol w:w="4594"/>
        <w:gridCol w:w="2608"/>
      </w:tblGrid>
      <w:tr w:rsidR="002E689E" w:rsidRPr="007C5143" w14:paraId="3D4DC356" w14:textId="77777777" w:rsidTr="006A1161">
        <w:trPr>
          <w:tblCellSpacing w:w="15" w:type="dxa"/>
        </w:trPr>
        <w:tc>
          <w:tcPr>
            <w:tcW w:w="0" w:type="auto"/>
            <w:vAlign w:val="center"/>
            <w:hideMark/>
          </w:tcPr>
          <w:p w14:paraId="2F99A03F" w14:textId="77777777" w:rsidR="002E689E" w:rsidRPr="007C5143" w:rsidRDefault="002E689E" w:rsidP="006A1161">
            <w:r w:rsidRPr="007C5143">
              <w:rPr>
                <w:b/>
                <w:bCs/>
              </w:rPr>
              <w:t>Eil. Nr.</w:t>
            </w:r>
          </w:p>
        </w:tc>
        <w:tc>
          <w:tcPr>
            <w:tcW w:w="0" w:type="auto"/>
            <w:vAlign w:val="center"/>
            <w:hideMark/>
          </w:tcPr>
          <w:p w14:paraId="33A56E8C" w14:textId="77777777" w:rsidR="002E689E" w:rsidRPr="007C5143" w:rsidRDefault="002E689E" w:rsidP="006A1161">
            <w:r w:rsidRPr="007C5143">
              <w:rPr>
                <w:b/>
                <w:bCs/>
              </w:rPr>
              <w:t>Vertinimo kriterijai</w:t>
            </w:r>
          </w:p>
        </w:tc>
        <w:tc>
          <w:tcPr>
            <w:tcW w:w="0" w:type="auto"/>
            <w:vAlign w:val="center"/>
            <w:hideMark/>
          </w:tcPr>
          <w:p w14:paraId="6C8ECCA5" w14:textId="77777777" w:rsidR="002E689E" w:rsidRPr="007C5143" w:rsidRDefault="002E689E" w:rsidP="006A1161">
            <w:r w:rsidRPr="007C5143">
              <w:rPr>
                <w:b/>
                <w:bCs/>
              </w:rPr>
              <w:t>Kriterijaus lyginamasis svoris</w:t>
            </w:r>
          </w:p>
        </w:tc>
      </w:tr>
      <w:tr w:rsidR="002E689E" w:rsidRPr="007C5143" w14:paraId="4D7B9C07" w14:textId="77777777" w:rsidTr="006A1161">
        <w:trPr>
          <w:tblCellSpacing w:w="15" w:type="dxa"/>
        </w:trPr>
        <w:tc>
          <w:tcPr>
            <w:tcW w:w="0" w:type="auto"/>
            <w:vAlign w:val="center"/>
            <w:hideMark/>
          </w:tcPr>
          <w:p w14:paraId="6B4B9B92" w14:textId="77777777" w:rsidR="002E689E" w:rsidRPr="007C5143" w:rsidRDefault="002E689E" w:rsidP="006A1161">
            <w:r w:rsidRPr="007C5143">
              <w:t>1.</w:t>
            </w:r>
          </w:p>
        </w:tc>
        <w:tc>
          <w:tcPr>
            <w:tcW w:w="0" w:type="auto"/>
            <w:vAlign w:val="center"/>
            <w:hideMark/>
          </w:tcPr>
          <w:p w14:paraId="4E9C2E5E" w14:textId="77777777" w:rsidR="002E689E" w:rsidRPr="007C5143" w:rsidRDefault="002E689E" w:rsidP="006A1161">
            <w:r w:rsidRPr="007C5143">
              <w:t>Kaina, (A)</w:t>
            </w:r>
          </w:p>
        </w:tc>
        <w:tc>
          <w:tcPr>
            <w:tcW w:w="0" w:type="auto"/>
            <w:vAlign w:val="center"/>
            <w:hideMark/>
          </w:tcPr>
          <w:p w14:paraId="58ABAF94" w14:textId="29499655" w:rsidR="002E689E" w:rsidRPr="007C5143" w:rsidRDefault="002E689E" w:rsidP="006A1161">
            <w:r w:rsidRPr="007C5143">
              <w:t>X = 9</w:t>
            </w:r>
            <w:r>
              <w:t>0</w:t>
            </w:r>
          </w:p>
        </w:tc>
      </w:tr>
      <w:tr w:rsidR="002E689E" w:rsidRPr="007C5143" w14:paraId="4441E054" w14:textId="77777777" w:rsidTr="006A1161">
        <w:trPr>
          <w:tblCellSpacing w:w="15" w:type="dxa"/>
        </w:trPr>
        <w:tc>
          <w:tcPr>
            <w:tcW w:w="0" w:type="auto"/>
            <w:vAlign w:val="center"/>
            <w:hideMark/>
          </w:tcPr>
          <w:p w14:paraId="1A1D9B87" w14:textId="77777777" w:rsidR="002E689E" w:rsidRPr="007C5143" w:rsidRDefault="002E689E" w:rsidP="006A1161">
            <w:r>
              <w:t>2</w:t>
            </w:r>
            <w:r w:rsidRPr="007C5143">
              <w:t>.</w:t>
            </w:r>
          </w:p>
        </w:tc>
        <w:tc>
          <w:tcPr>
            <w:tcW w:w="0" w:type="auto"/>
            <w:vAlign w:val="center"/>
            <w:hideMark/>
          </w:tcPr>
          <w:p w14:paraId="7CE43B7E" w14:textId="3F52596B" w:rsidR="002E689E" w:rsidRPr="007C5143" w:rsidRDefault="0084690D" w:rsidP="006A1161">
            <w:r>
              <w:t xml:space="preserve">Vidutinės </w:t>
            </w:r>
            <w:r w:rsidR="00200291">
              <w:t>k</w:t>
            </w:r>
            <w:r>
              <w:t>ombinuotosios k</w:t>
            </w:r>
            <w:r w:rsidR="002E689E">
              <w:t>uro sąnaudos</w:t>
            </w:r>
            <w:r>
              <w:t xml:space="preserve"> (WLTP)</w:t>
            </w:r>
            <w:r w:rsidR="002E689E" w:rsidRPr="007C5143">
              <w:t>, (</w:t>
            </w:r>
            <w:r w:rsidR="002E689E">
              <w:t>B</w:t>
            </w:r>
            <w:r w:rsidR="002E689E" w:rsidRPr="007C5143">
              <w:t>)</w:t>
            </w:r>
          </w:p>
        </w:tc>
        <w:tc>
          <w:tcPr>
            <w:tcW w:w="0" w:type="auto"/>
            <w:vAlign w:val="center"/>
            <w:hideMark/>
          </w:tcPr>
          <w:p w14:paraId="5ACB4C7B" w14:textId="200F4B29" w:rsidR="002E689E" w:rsidRPr="007C5143" w:rsidRDefault="002E689E" w:rsidP="006A1161">
            <w:r w:rsidRPr="007C5143">
              <w:t>Y</w:t>
            </w:r>
            <w:r w:rsidRPr="007C5143">
              <w:rPr>
                <w:i/>
                <w:iCs/>
              </w:rPr>
              <w:t> </w:t>
            </w:r>
            <w:r w:rsidRPr="007C5143">
              <w:t xml:space="preserve">= </w:t>
            </w:r>
            <w:r>
              <w:t>10</w:t>
            </w:r>
          </w:p>
        </w:tc>
      </w:tr>
    </w:tbl>
    <w:p w14:paraId="2E47C198" w14:textId="77777777" w:rsidR="002E689E" w:rsidRDefault="002E689E" w:rsidP="002E689E">
      <w:pPr>
        <w:rPr>
          <w:i/>
          <w:iCs/>
        </w:rPr>
      </w:pPr>
    </w:p>
    <w:p w14:paraId="254FCA86" w14:textId="4E66AE0C" w:rsidR="002E689E" w:rsidRPr="007C5143" w:rsidRDefault="002E689E" w:rsidP="002E689E">
      <w:pPr>
        <w:numPr>
          <w:ilvl w:val="0"/>
          <w:numId w:val="32"/>
        </w:numPr>
        <w:spacing w:line="278" w:lineRule="auto"/>
      </w:pPr>
      <w:r w:rsidRPr="007C5143">
        <w:rPr>
          <w:b/>
          <w:bCs/>
        </w:rPr>
        <w:t xml:space="preserve">Ekonominis naudingumas (S) apskaičiuojamas sudedant tiekėjo pasiūlymo kainos A ir </w:t>
      </w:r>
      <w:r>
        <w:rPr>
          <w:b/>
          <w:bCs/>
        </w:rPr>
        <w:t xml:space="preserve">kokybės </w:t>
      </w:r>
      <w:r w:rsidRPr="007C5143">
        <w:rPr>
          <w:b/>
          <w:bCs/>
        </w:rPr>
        <w:t>kriterij</w:t>
      </w:r>
      <w:r w:rsidR="003E062D">
        <w:rPr>
          <w:b/>
          <w:bCs/>
        </w:rPr>
        <w:t>aus</w:t>
      </w:r>
      <w:r>
        <w:rPr>
          <w:b/>
          <w:bCs/>
        </w:rPr>
        <w:t xml:space="preserve">  </w:t>
      </w:r>
      <w:r w:rsidRPr="007C5143">
        <w:rPr>
          <w:b/>
          <w:bCs/>
        </w:rPr>
        <w:t xml:space="preserve">B </w:t>
      </w:r>
      <w:r>
        <w:rPr>
          <w:b/>
          <w:bCs/>
        </w:rPr>
        <w:t xml:space="preserve"> </w:t>
      </w:r>
      <w:r w:rsidRPr="007C5143">
        <w:rPr>
          <w:b/>
          <w:bCs/>
        </w:rPr>
        <w:t xml:space="preserve"> balus:</w:t>
      </w:r>
    </w:p>
    <w:p w14:paraId="01194848" w14:textId="77777777" w:rsidR="002E689E" w:rsidRPr="007C5143" w:rsidRDefault="002E689E" w:rsidP="002E689E">
      <w:r w:rsidRPr="007C5143">
        <w:t> </w:t>
      </w:r>
    </w:p>
    <w:p w14:paraId="41F69E37" w14:textId="77777777" w:rsidR="002E689E" w:rsidRPr="007C5143" w:rsidRDefault="002E689E" w:rsidP="002E689E">
      <w:r w:rsidRPr="007C5143">
        <w:t xml:space="preserve">S= A + B </w:t>
      </w:r>
    </w:p>
    <w:p w14:paraId="51684B5B" w14:textId="26923743" w:rsidR="002E689E" w:rsidRPr="007C5143" w:rsidRDefault="002E689E" w:rsidP="002E689E">
      <w:r w:rsidRPr="007C5143">
        <w:t> </w:t>
      </w:r>
    </w:p>
    <w:p w14:paraId="291FCFE8" w14:textId="77777777" w:rsidR="002E689E" w:rsidRPr="007C5143" w:rsidRDefault="002E689E" w:rsidP="002E689E">
      <w:pPr>
        <w:numPr>
          <w:ilvl w:val="0"/>
          <w:numId w:val="33"/>
        </w:numPr>
        <w:spacing w:line="278" w:lineRule="auto"/>
      </w:pPr>
      <w:r w:rsidRPr="007C5143">
        <w:rPr>
          <w:b/>
          <w:bCs/>
        </w:rPr>
        <w:t>Pasiūlymo kainos (A) balai apskaičiuojami mažiausios pasiūlytos kainos (A</w:t>
      </w:r>
      <w:r w:rsidRPr="007C5143">
        <w:rPr>
          <w:b/>
          <w:bCs/>
          <w:i/>
          <w:iCs/>
        </w:rPr>
        <w:t>min</w:t>
      </w:r>
      <w:r w:rsidRPr="007C5143">
        <w:rPr>
          <w:b/>
          <w:bCs/>
        </w:rPr>
        <w:t>) ir vertinamo pasiūlymo kainos (A</w:t>
      </w:r>
      <w:r w:rsidRPr="007C5143">
        <w:rPr>
          <w:b/>
          <w:bCs/>
          <w:i/>
          <w:iCs/>
        </w:rPr>
        <w:t>p</w:t>
      </w:r>
      <w:r w:rsidRPr="007C5143">
        <w:rPr>
          <w:b/>
          <w:bCs/>
        </w:rPr>
        <w:t>) santykį padauginant iš kainos lyginamojo svorio (X):</w:t>
      </w:r>
    </w:p>
    <w:p w14:paraId="4477B5B2" w14:textId="77777777" w:rsidR="002E689E" w:rsidRPr="007C5143" w:rsidRDefault="002E689E" w:rsidP="002E689E">
      <w:r w:rsidRPr="007C5143">
        <w:t> </w:t>
      </w:r>
    </w:p>
    <w:p w14:paraId="3F825344" w14:textId="77777777" w:rsidR="002E689E" w:rsidRPr="007C5143" w:rsidRDefault="002E689E" w:rsidP="002E689E">
      <w:r w:rsidRPr="007C5143">
        <w:rPr>
          <w:noProof/>
        </w:rPr>
        <w:drawing>
          <wp:inline distT="0" distB="0" distL="0" distR="0" wp14:anchorId="454F3782" wp14:editId="0B115E9B">
            <wp:extent cx="762000" cy="390525"/>
            <wp:effectExtent l="0" t="0" r="0" b="9525"/>
            <wp:docPr id="231067646" name="Picture 2"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defin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62000" cy="390525"/>
                    </a:xfrm>
                    <a:prstGeom prst="rect">
                      <a:avLst/>
                    </a:prstGeom>
                    <a:noFill/>
                    <a:ln>
                      <a:noFill/>
                    </a:ln>
                  </pic:spPr>
                </pic:pic>
              </a:graphicData>
            </a:graphic>
          </wp:inline>
        </w:drawing>
      </w:r>
    </w:p>
    <w:p w14:paraId="05C13D3C" w14:textId="77777777" w:rsidR="002E689E" w:rsidRPr="007C5143" w:rsidRDefault="002E689E" w:rsidP="002E689E">
      <w:r w:rsidRPr="007C5143">
        <w:t> </w:t>
      </w:r>
    </w:p>
    <w:p w14:paraId="6156DEFE" w14:textId="401A5ACD" w:rsidR="002E689E" w:rsidRPr="002E689E" w:rsidRDefault="002E689E" w:rsidP="002E689E">
      <w:pPr>
        <w:numPr>
          <w:ilvl w:val="0"/>
          <w:numId w:val="34"/>
        </w:numPr>
        <w:spacing w:line="278" w:lineRule="auto"/>
      </w:pPr>
      <w:r>
        <w:rPr>
          <w:b/>
          <w:bCs/>
        </w:rPr>
        <w:t>Antr</w:t>
      </w:r>
      <w:r w:rsidRPr="007C5143">
        <w:rPr>
          <w:b/>
          <w:bCs/>
        </w:rPr>
        <w:t>ojo kriterijaus (</w:t>
      </w:r>
      <w:r>
        <w:rPr>
          <w:b/>
          <w:bCs/>
        </w:rPr>
        <w:t>B</w:t>
      </w:r>
      <w:r w:rsidRPr="007C5143">
        <w:rPr>
          <w:b/>
          <w:bCs/>
        </w:rPr>
        <w:t>)</w:t>
      </w:r>
      <w:r>
        <w:rPr>
          <w:b/>
          <w:bCs/>
        </w:rPr>
        <w:t xml:space="preserve"> </w:t>
      </w:r>
      <w:r w:rsidRPr="007C5143">
        <w:rPr>
          <w:b/>
          <w:bCs/>
        </w:rPr>
        <w:t>balai apskaičiuojami mažiausi</w:t>
      </w:r>
      <w:r>
        <w:rPr>
          <w:b/>
          <w:bCs/>
        </w:rPr>
        <w:t xml:space="preserve">ų </w:t>
      </w:r>
      <w:r w:rsidRPr="007C5143">
        <w:rPr>
          <w:b/>
          <w:bCs/>
        </w:rPr>
        <w:t>pasiūlyt</w:t>
      </w:r>
      <w:r>
        <w:rPr>
          <w:b/>
          <w:bCs/>
        </w:rPr>
        <w:t>ų</w:t>
      </w:r>
      <w:r w:rsidR="0084690D">
        <w:rPr>
          <w:b/>
          <w:bCs/>
        </w:rPr>
        <w:t xml:space="preserve"> vidutinių kombinuotųjų </w:t>
      </w:r>
      <w:r w:rsidRPr="007C5143">
        <w:rPr>
          <w:b/>
          <w:bCs/>
        </w:rPr>
        <w:t xml:space="preserve"> </w:t>
      </w:r>
      <w:r>
        <w:rPr>
          <w:b/>
          <w:bCs/>
        </w:rPr>
        <w:t>kuro sąnaudų</w:t>
      </w:r>
      <w:r w:rsidR="0084690D">
        <w:rPr>
          <w:b/>
          <w:bCs/>
        </w:rPr>
        <w:t xml:space="preserve"> (WLTP)</w:t>
      </w:r>
      <w:r>
        <w:rPr>
          <w:b/>
          <w:bCs/>
        </w:rPr>
        <w:t xml:space="preserve"> </w:t>
      </w:r>
      <w:r w:rsidRPr="007C5143">
        <w:rPr>
          <w:b/>
          <w:bCs/>
        </w:rPr>
        <w:t xml:space="preserve"> (</w:t>
      </w:r>
      <w:r>
        <w:rPr>
          <w:b/>
          <w:bCs/>
        </w:rPr>
        <w:t xml:space="preserve">B </w:t>
      </w:r>
      <w:r w:rsidRPr="007C5143">
        <w:rPr>
          <w:b/>
          <w:bCs/>
          <w:i/>
          <w:iCs/>
        </w:rPr>
        <w:t>min</w:t>
      </w:r>
      <w:r w:rsidRPr="007C5143">
        <w:rPr>
          <w:b/>
          <w:bCs/>
        </w:rPr>
        <w:t>) ir vertinamo pasiūlymo</w:t>
      </w:r>
      <w:r w:rsidR="0084690D">
        <w:rPr>
          <w:b/>
          <w:bCs/>
        </w:rPr>
        <w:t xml:space="preserve"> vidutinių kombinuotųjų</w:t>
      </w:r>
      <w:r w:rsidRPr="007C5143">
        <w:rPr>
          <w:b/>
          <w:bCs/>
        </w:rPr>
        <w:t xml:space="preserve"> </w:t>
      </w:r>
      <w:r>
        <w:rPr>
          <w:b/>
          <w:bCs/>
        </w:rPr>
        <w:t>kuro sąnaudų</w:t>
      </w:r>
      <w:r w:rsidR="0084690D">
        <w:rPr>
          <w:b/>
          <w:bCs/>
        </w:rPr>
        <w:t xml:space="preserve"> (WLTP)</w:t>
      </w:r>
      <w:r>
        <w:rPr>
          <w:b/>
          <w:bCs/>
        </w:rPr>
        <w:t xml:space="preserve"> </w:t>
      </w:r>
      <w:r w:rsidRPr="007C5143">
        <w:rPr>
          <w:b/>
          <w:bCs/>
        </w:rPr>
        <w:t>(</w:t>
      </w:r>
      <w:r>
        <w:rPr>
          <w:b/>
          <w:bCs/>
        </w:rPr>
        <w:t>B</w:t>
      </w:r>
      <w:r w:rsidRPr="007C5143">
        <w:rPr>
          <w:b/>
          <w:bCs/>
          <w:i/>
          <w:iCs/>
        </w:rPr>
        <w:t>p</w:t>
      </w:r>
      <w:r w:rsidRPr="007C5143">
        <w:rPr>
          <w:b/>
          <w:bCs/>
        </w:rPr>
        <w:t>) santykį padauginant iš kainos lyginamojo svorio (</w:t>
      </w:r>
      <w:r w:rsidR="00103B32">
        <w:rPr>
          <w:b/>
          <w:bCs/>
        </w:rPr>
        <w:t>Y</w:t>
      </w:r>
      <w:r w:rsidRPr="007C5143">
        <w:rPr>
          <w:b/>
          <w:bCs/>
        </w:rPr>
        <w:t>):</w:t>
      </w:r>
    </w:p>
    <w:p w14:paraId="4D631CA8" w14:textId="58F471C6" w:rsidR="002E689E" w:rsidRPr="00103B32" w:rsidRDefault="00103B32" w:rsidP="002E689E">
      <w:pPr>
        <w:spacing w:line="278" w:lineRule="auto"/>
        <w:ind w:left="720"/>
        <w:rPr>
          <w:lang w:val="en-US"/>
        </w:rPr>
      </w:pPr>
      <m:oMathPara>
        <m:oMathParaPr>
          <m:jc m:val="left"/>
        </m:oMathParaPr>
        <m:oMath>
          <m:r>
            <w:rPr>
              <w:rFonts w:ascii="Cambria Math" w:hAnsi="Cambria Math"/>
              <w:sz w:val="22"/>
              <w:szCs w:val="22"/>
            </w:rPr>
            <m:t>B</m:t>
          </m:r>
          <m:r>
            <w:rPr>
              <w:rFonts w:ascii="Cambria Math" w:hAnsi="Cambria Math"/>
              <w:sz w:val="22"/>
              <w:szCs w:val="22"/>
              <w:lang w:val="en-US"/>
            </w:rPr>
            <m:t>=</m:t>
          </m:r>
          <m:f>
            <m:fPr>
              <m:ctrlPr>
                <w:rPr>
                  <w:rFonts w:ascii="Cambria Math" w:hAnsi="Cambria Math"/>
                  <w:i/>
                  <w:sz w:val="22"/>
                  <w:szCs w:val="22"/>
                  <w:lang w:val="en-US"/>
                </w:rPr>
              </m:ctrlPr>
            </m:fPr>
            <m:num>
              <m:sSub>
                <m:sSubPr>
                  <m:ctrlPr>
                    <w:rPr>
                      <w:rFonts w:ascii="Cambria Math" w:hAnsi="Cambria Math"/>
                      <w:i/>
                      <w:sz w:val="22"/>
                      <w:szCs w:val="22"/>
                      <w:lang w:val="en-US"/>
                    </w:rPr>
                  </m:ctrlPr>
                </m:sSubPr>
                <m:e>
                  <m:r>
                    <w:rPr>
                      <w:rFonts w:ascii="Cambria Math" w:hAnsi="Cambria Math"/>
                      <w:sz w:val="22"/>
                      <w:szCs w:val="22"/>
                      <w:lang w:val="en-US"/>
                    </w:rPr>
                    <m:t>B</m:t>
                  </m:r>
                </m:e>
                <m:sub>
                  <m:r>
                    <w:rPr>
                      <w:rFonts w:ascii="Cambria Math" w:hAnsi="Cambria Math"/>
                      <w:sz w:val="22"/>
                      <w:szCs w:val="22"/>
                      <w:lang w:val="en-US"/>
                    </w:rPr>
                    <m:t>min</m:t>
                  </m:r>
                </m:sub>
              </m:sSub>
            </m:num>
            <m:den>
              <m:sSub>
                <m:sSubPr>
                  <m:ctrlPr>
                    <w:rPr>
                      <w:rFonts w:ascii="Cambria Math" w:hAnsi="Cambria Math"/>
                      <w:i/>
                      <w:sz w:val="22"/>
                      <w:szCs w:val="22"/>
                      <w:lang w:val="en-US"/>
                    </w:rPr>
                  </m:ctrlPr>
                </m:sSubPr>
                <m:e>
                  <m:r>
                    <w:rPr>
                      <w:rFonts w:ascii="Cambria Math" w:hAnsi="Cambria Math"/>
                      <w:sz w:val="22"/>
                      <w:szCs w:val="22"/>
                      <w:lang w:val="en-US"/>
                    </w:rPr>
                    <m:t>B</m:t>
                  </m:r>
                </m:e>
                <m:sub>
                  <m:r>
                    <w:rPr>
                      <w:rFonts w:ascii="Cambria Math" w:hAnsi="Cambria Math"/>
                      <w:sz w:val="22"/>
                      <w:szCs w:val="22"/>
                      <w:lang w:val="en-US"/>
                    </w:rPr>
                    <m:t>p</m:t>
                  </m:r>
                </m:sub>
              </m:sSub>
              <m:r>
                <w:rPr>
                  <w:rFonts w:ascii="Cambria Math" w:hAnsi="Cambria Math"/>
                  <w:sz w:val="22"/>
                  <w:szCs w:val="22"/>
                  <w:lang w:val="en-US"/>
                </w:rPr>
                <m:t xml:space="preserve"> </m:t>
              </m:r>
            </m:den>
          </m:f>
          <m:r>
            <w:rPr>
              <w:rFonts w:ascii="Cambria Math" w:hAnsi="Cambria Math"/>
              <w:sz w:val="22"/>
              <w:szCs w:val="22"/>
              <w:lang w:val="en-US"/>
            </w:rPr>
            <m:t>∙Y</m:t>
          </m:r>
        </m:oMath>
      </m:oMathPara>
    </w:p>
    <w:p w14:paraId="5431782C" w14:textId="4FC85A62" w:rsidR="00103B32" w:rsidRPr="00103B32" w:rsidRDefault="00103B32" w:rsidP="00103B32">
      <w:pPr>
        <w:spacing w:line="278" w:lineRule="auto"/>
        <w:ind w:left="720"/>
        <w:jc w:val="center"/>
        <w:rPr>
          <w:lang w:val="en-US"/>
        </w:rPr>
      </w:pPr>
      <w:r>
        <w:rPr>
          <w:lang w:val="en-US"/>
        </w:rPr>
        <w:t>____________________________</w:t>
      </w:r>
    </w:p>
    <w:p w14:paraId="0EE920F4" w14:textId="2A93573E" w:rsidR="00A4599F" w:rsidRPr="00F0499F" w:rsidRDefault="00A4599F" w:rsidP="00A5751B">
      <w:pPr>
        <w:jc w:val="center"/>
        <w:rPr>
          <w:rFonts w:cstheme="minorHAnsi"/>
          <w:b/>
          <w:bCs/>
          <w:smallCaps/>
          <w:sz w:val="22"/>
          <w:szCs w:val="22"/>
        </w:rPr>
      </w:pPr>
      <w:r w:rsidRPr="00F0499F">
        <w:rPr>
          <w:rFonts w:cstheme="minorHAnsi"/>
          <w:b/>
          <w:bCs/>
          <w:smallCaps/>
          <w:sz w:val="22"/>
          <w:szCs w:val="22"/>
        </w:rPr>
        <w:lastRenderedPageBreak/>
        <w:br w:type="page"/>
      </w:r>
    </w:p>
    <w:p w14:paraId="07E397BF" w14:textId="6871C7AB" w:rsidR="007545D6" w:rsidRDefault="00FE3D1F" w:rsidP="00AB5541">
      <w:pPr>
        <w:pStyle w:val="Heading2"/>
        <w:ind w:left="5103"/>
        <w:rPr>
          <w:rFonts w:asciiTheme="minorHAnsi" w:hAnsiTheme="minorHAnsi"/>
          <w:color w:val="0070C0"/>
          <w:sz w:val="21"/>
          <w:szCs w:val="21"/>
        </w:rPr>
      </w:pPr>
      <w:bookmarkStart w:id="75" w:name="_Toc216784133"/>
      <w:bookmarkStart w:id="76" w:name="_Ref39586171"/>
      <w:bookmarkStart w:id="77" w:name="_Ref39673580"/>
      <w:bookmarkStart w:id="78" w:name="_Ref39674283"/>
      <w:r w:rsidRPr="00F0499F">
        <w:rPr>
          <w:rFonts w:asciiTheme="minorHAnsi" w:hAnsiTheme="minorHAnsi"/>
          <w:color w:val="0070C0"/>
          <w:sz w:val="21"/>
          <w:szCs w:val="21"/>
        </w:rPr>
        <w:lastRenderedPageBreak/>
        <w:t xml:space="preserve">Pirkimo sąlygų </w:t>
      </w:r>
      <w:r w:rsidR="00103B32">
        <w:rPr>
          <w:rFonts w:asciiTheme="minorHAnsi" w:hAnsiTheme="minorHAnsi"/>
          <w:color w:val="0070C0"/>
          <w:sz w:val="21"/>
          <w:szCs w:val="21"/>
        </w:rPr>
        <w:t>10</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75"/>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560A7D75" w:rsidR="004D3BE3" w:rsidRDefault="004D3BE3" w:rsidP="004D3BE3">
      <w:pPr>
        <w:pStyle w:val="Heading2"/>
        <w:ind w:left="5103"/>
        <w:rPr>
          <w:rFonts w:asciiTheme="minorHAnsi" w:hAnsiTheme="minorHAnsi"/>
          <w:color w:val="0070C0"/>
          <w:sz w:val="21"/>
          <w:szCs w:val="21"/>
        </w:rPr>
      </w:pPr>
      <w:bookmarkStart w:id="79" w:name="_Toc216784134"/>
      <w:r>
        <w:rPr>
          <w:rFonts w:asciiTheme="minorHAnsi" w:hAnsiTheme="minorHAnsi"/>
          <w:color w:val="0070C0"/>
          <w:sz w:val="21"/>
          <w:szCs w:val="21"/>
        </w:rPr>
        <w:lastRenderedPageBreak/>
        <w:t xml:space="preserve">Pirkimo sąlygų </w:t>
      </w:r>
      <w:r w:rsidR="00103B32">
        <w:rPr>
          <w:rFonts w:asciiTheme="minorHAnsi" w:hAnsiTheme="minorHAnsi"/>
          <w:color w:val="0070C0"/>
          <w:sz w:val="21"/>
          <w:szCs w:val="21"/>
        </w:rPr>
        <w:t>11</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9"/>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0AF1F594" w:rsidR="008D704D" w:rsidRPr="00F0499F" w:rsidRDefault="00FE3D1F" w:rsidP="00AB5541">
      <w:pPr>
        <w:pStyle w:val="Heading2"/>
        <w:ind w:left="5103"/>
        <w:rPr>
          <w:rFonts w:asciiTheme="minorHAnsi" w:hAnsiTheme="minorHAnsi"/>
          <w:color w:val="0070C0"/>
          <w:sz w:val="21"/>
          <w:szCs w:val="21"/>
        </w:rPr>
      </w:pPr>
      <w:bookmarkStart w:id="80" w:name="_Toc216784135"/>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w:t>
      </w:r>
      <w:r w:rsidR="00103B32">
        <w:rPr>
          <w:rFonts w:asciiTheme="minorHAnsi" w:hAnsiTheme="minorHAnsi"/>
          <w:color w:val="0070C0"/>
          <w:sz w:val="21"/>
          <w:szCs w:val="21"/>
        </w:rPr>
        <w:t>2</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6"/>
      <w:bookmarkEnd w:id="77"/>
      <w:bookmarkEnd w:id="78"/>
      <w:bookmarkEnd w:id="80"/>
    </w:p>
    <w:p w14:paraId="040FB65E" w14:textId="77777777" w:rsidR="00AE422D" w:rsidRDefault="00AE422D" w:rsidP="00AB5541"/>
    <w:p w14:paraId="68211024" w14:textId="77777777" w:rsidR="006D7863" w:rsidRDefault="006D7863" w:rsidP="00AB5541">
      <w:r>
        <w:t>Sutarties projektas pridedamas atskirais dokumentais:</w:t>
      </w:r>
    </w:p>
    <w:p w14:paraId="08D696CC" w14:textId="51CF3033" w:rsidR="006D7863" w:rsidRDefault="006D7863" w:rsidP="00AB5541"/>
    <w:p w14:paraId="32D21412" w14:textId="15DE79FE" w:rsidR="006D7863" w:rsidRDefault="00FB2331" w:rsidP="00AB5541">
      <w:r>
        <w:t xml:space="preserve">12.1 </w:t>
      </w:r>
      <w:r w:rsidR="006D7863">
        <w:t xml:space="preserve">Bendrosios sutarties sąlygos I ir II POD </w:t>
      </w:r>
    </w:p>
    <w:p w14:paraId="1A2012C8" w14:textId="69A7E94E" w:rsidR="006D7863" w:rsidRDefault="00FB2331" w:rsidP="00AB5541">
      <w:r>
        <w:t xml:space="preserve">12.2 </w:t>
      </w:r>
      <w:r w:rsidR="006D7863">
        <w:t>Specialiosios sąlygos I POD</w:t>
      </w:r>
    </w:p>
    <w:p w14:paraId="4F12D403" w14:textId="28F89DE7" w:rsidR="006D7863" w:rsidRDefault="00FB2331" w:rsidP="00AB5541">
      <w:r>
        <w:t xml:space="preserve">12.3 </w:t>
      </w:r>
      <w:r w:rsidR="006D7863">
        <w:t xml:space="preserve">Specialiosios sąlygos II POD </w:t>
      </w:r>
    </w:p>
    <w:p w14:paraId="0A7AFE7D" w14:textId="2F37EC68" w:rsidR="006D7863" w:rsidRDefault="00FB2331" w:rsidP="00AB5541">
      <w:r>
        <w:t xml:space="preserve">12.4 </w:t>
      </w:r>
      <w:r w:rsidR="006D7863">
        <w:t>Perdavimo – priėmimo akto forma I ir II POD</w:t>
      </w:r>
    </w:p>
    <w:p w14:paraId="2F1C2E9A" w14:textId="61690025" w:rsidR="006D7863" w:rsidRPr="00F0499F" w:rsidRDefault="006D7863" w:rsidP="006D7863">
      <w:pPr>
        <w:jc w:val="center"/>
      </w:pPr>
      <w:r>
        <w:t>___________________________</w:t>
      </w:r>
    </w:p>
    <w:p w14:paraId="09DB31DF" w14:textId="43E571F6" w:rsidR="007E768F" w:rsidRDefault="007E768F">
      <w:pPr>
        <w:rPr>
          <w:rFonts w:cstheme="minorHAnsi"/>
          <w:b/>
          <w:bCs/>
          <w:smallCaps/>
          <w:sz w:val="22"/>
          <w:szCs w:val="22"/>
        </w:rPr>
      </w:pPr>
      <w:r>
        <w:rPr>
          <w:rFonts w:cstheme="minorHAnsi"/>
          <w:b/>
          <w:bCs/>
          <w:smallCaps/>
          <w:sz w:val="22"/>
          <w:szCs w:val="22"/>
        </w:rPr>
        <w:br w:type="page"/>
      </w:r>
    </w:p>
    <w:p w14:paraId="4B17A629" w14:textId="6966519B" w:rsidR="007E768F" w:rsidRPr="00F0499F" w:rsidRDefault="007E768F" w:rsidP="007E768F">
      <w:pPr>
        <w:pStyle w:val="Heading2"/>
        <w:ind w:left="5103"/>
        <w:rPr>
          <w:rFonts w:asciiTheme="minorHAnsi" w:hAnsiTheme="minorHAnsi"/>
          <w:color w:val="0070C0"/>
          <w:sz w:val="21"/>
          <w:szCs w:val="21"/>
        </w:rPr>
      </w:pPr>
      <w:bookmarkStart w:id="81" w:name="_Toc21678413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13</w:t>
      </w:r>
      <w:r w:rsidRPr="00F0499F">
        <w:rPr>
          <w:rFonts w:asciiTheme="minorHAnsi" w:hAnsiTheme="minorHAnsi"/>
          <w:color w:val="0070C0"/>
          <w:sz w:val="21"/>
          <w:szCs w:val="21"/>
        </w:rPr>
        <w:t xml:space="preserve"> priedas „</w:t>
      </w:r>
      <w:r>
        <w:rPr>
          <w:rFonts w:asciiTheme="minorHAnsi" w:hAnsiTheme="minorHAnsi"/>
          <w:color w:val="0070C0"/>
          <w:sz w:val="21"/>
          <w:szCs w:val="21"/>
        </w:rPr>
        <w:t>Informacija apie siūlomą prekę</w:t>
      </w:r>
      <w:r w:rsidRPr="00F0499F">
        <w:rPr>
          <w:rFonts w:asciiTheme="minorHAnsi" w:hAnsiTheme="minorHAnsi"/>
          <w:color w:val="0070C0"/>
          <w:sz w:val="21"/>
          <w:szCs w:val="21"/>
        </w:rPr>
        <w:t>“</w:t>
      </w:r>
      <w:bookmarkEnd w:id="81"/>
    </w:p>
    <w:p w14:paraId="654E5593" w14:textId="77777777" w:rsidR="007E768F" w:rsidRDefault="007E768F" w:rsidP="007E768F"/>
    <w:p w14:paraId="5451BFC9" w14:textId="7AB3D060" w:rsidR="00A4599F" w:rsidRDefault="007E768F" w:rsidP="007E768F">
      <w:pPr>
        <w:jc w:val="both"/>
      </w:pPr>
      <w:r>
        <w:t>Lentelė</w:t>
      </w:r>
      <w:r w:rsidR="00DF0A53">
        <w:t>s</w:t>
      </w:r>
      <w:r>
        <w:t xml:space="preserve"> pildymui „Informacija apie siūlomą prekę“ pridedama atskir</w:t>
      </w:r>
      <w:r w:rsidR="00DF0A53">
        <w:t>ais</w:t>
      </w:r>
      <w:r>
        <w:t xml:space="preserve"> dokument</w:t>
      </w:r>
      <w:r w:rsidR="00DF0A53">
        <w:t>ais:</w:t>
      </w:r>
    </w:p>
    <w:p w14:paraId="4E44C310" w14:textId="62A757F0" w:rsidR="00DF0A53" w:rsidRDefault="00DF0A53" w:rsidP="007E768F">
      <w:pPr>
        <w:jc w:val="both"/>
      </w:pPr>
      <w:r>
        <w:t>13.1. Inform</w:t>
      </w:r>
      <w:r w:rsidR="00811C00">
        <w:t>a</w:t>
      </w:r>
      <w:r>
        <w:t>cija apie siūlomą prekę I POD</w:t>
      </w:r>
    </w:p>
    <w:p w14:paraId="6BA2B58B" w14:textId="48E5831B" w:rsidR="00DF0A53" w:rsidRDefault="00DF0A53" w:rsidP="00DF0A53">
      <w:pPr>
        <w:jc w:val="both"/>
      </w:pPr>
      <w:r>
        <w:t>13.2 Inform</w:t>
      </w:r>
      <w:r w:rsidR="00811C00">
        <w:t>a</w:t>
      </w:r>
      <w:r>
        <w:t>cija apie siūlomą prekę II POD</w:t>
      </w:r>
    </w:p>
    <w:p w14:paraId="7DD23067" w14:textId="245FBE6C" w:rsidR="00DF0A53" w:rsidRPr="00F0499F" w:rsidRDefault="00DF0A53" w:rsidP="007E768F">
      <w:pPr>
        <w:jc w:val="both"/>
        <w:rPr>
          <w:rFonts w:cstheme="minorHAnsi"/>
          <w:b/>
          <w:bCs/>
          <w:smallCaps/>
          <w:sz w:val="22"/>
          <w:szCs w:val="22"/>
        </w:rPr>
      </w:pPr>
      <w:r>
        <w:rPr>
          <w:rFonts w:cstheme="minorHAnsi"/>
          <w:b/>
          <w:bCs/>
          <w:smallCaps/>
          <w:sz w:val="22"/>
          <w:szCs w:val="22"/>
        </w:rPr>
        <w:t xml:space="preserve"> </w:t>
      </w:r>
    </w:p>
    <w:sectPr w:rsidR="00DF0A53" w:rsidRPr="00F0499F" w:rsidSect="000C05F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98FBD" w14:textId="77777777" w:rsidR="005C5A35" w:rsidRDefault="005C5A35" w:rsidP="00D05666">
      <w:r>
        <w:separator/>
      </w:r>
    </w:p>
  </w:endnote>
  <w:endnote w:type="continuationSeparator" w:id="0">
    <w:p w14:paraId="1646D328" w14:textId="77777777" w:rsidR="005C5A35" w:rsidRDefault="005C5A35" w:rsidP="00D05666">
      <w:r>
        <w:continuationSeparator/>
      </w:r>
    </w:p>
  </w:endnote>
  <w:endnote w:type="continuationNotice" w:id="1">
    <w:p w14:paraId="6ABD9DDF" w14:textId="77777777" w:rsidR="005C5A35" w:rsidRDefault="005C5A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DC01E" w14:textId="77777777" w:rsidR="005C5A35" w:rsidRDefault="005C5A35" w:rsidP="00D05666">
      <w:r>
        <w:separator/>
      </w:r>
    </w:p>
  </w:footnote>
  <w:footnote w:type="continuationSeparator" w:id="0">
    <w:p w14:paraId="06C5686C" w14:textId="77777777" w:rsidR="005C5A35" w:rsidRDefault="005C5A35" w:rsidP="00D05666">
      <w:r>
        <w:continuationSeparator/>
      </w:r>
    </w:p>
  </w:footnote>
  <w:footnote w:type="continuationNotice" w:id="1">
    <w:p w14:paraId="64E4BAB1" w14:textId="77777777" w:rsidR="005C5A35" w:rsidRDefault="005C5A35">
      <w:pPr>
        <w:spacing w:after="0" w:line="240" w:lineRule="auto"/>
      </w:pPr>
    </w:p>
  </w:footnote>
  <w:footnote w:id="2">
    <w:p w14:paraId="1251C1AB" w14:textId="77777777" w:rsidR="00A94891" w:rsidRPr="001620D3" w:rsidRDefault="00A94891" w:rsidP="00A94891">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7F844D" w14:textId="77777777" w:rsidR="00A94891" w:rsidRPr="001620D3" w:rsidRDefault="00A94891" w:rsidP="00A94891">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036D3D" w14:textId="77777777" w:rsidR="00A94891" w:rsidRDefault="00A94891" w:rsidP="00A94891">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82B33F" w14:textId="77777777" w:rsidR="00A94891" w:rsidRPr="001620D3" w:rsidRDefault="00A94891" w:rsidP="00A9489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235BEB" w14:textId="77777777" w:rsidR="00A94891" w:rsidRPr="001620D3" w:rsidRDefault="00A94891" w:rsidP="00A94891">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A8A0CA7" w14:textId="77777777" w:rsidR="00A94891" w:rsidRDefault="00A94891" w:rsidP="00A94891">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D144B0B" w14:textId="77777777" w:rsidR="00A94891" w:rsidRPr="001620D3" w:rsidRDefault="00A94891" w:rsidP="00A9489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8FBFCE" w14:textId="77777777" w:rsidR="00A94891" w:rsidRPr="001620D3" w:rsidRDefault="00A94891" w:rsidP="00A94891">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BBE47BB" w14:textId="77777777" w:rsidR="00A94891" w:rsidRDefault="00A94891" w:rsidP="00A94891">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0F0A"/>
    <w:multiLevelType w:val="hybridMultilevel"/>
    <w:tmpl w:val="DDAE1654"/>
    <w:lvl w:ilvl="0" w:tplc="FFFFFFFF">
      <w:start w:val="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A67979"/>
    <w:multiLevelType w:val="hybridMultilevel"/>
    <w:tmpl w:val="DAD2341E"/>
    <w:lvl w:ilvl="0" w:tplc="FFFFFFFF">
      <w:start w:val="2"/>
      <w:numFmt w:val="decimal"/>
      <w:lvlText w:val="%1."/>
      <w:lvlJc w:val="left"/>
      <w:pPr>
        <w:ind w:left="1080" w:hanging="360"/>
      </w:pPr>
      <w:rPr>
        <w:rFonts w:hint="default"/>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28C130B"/>
    <w:multiLevelType w:val="hybridMultilevel"/>
    <w:tmpl w:val="7E0E867E"/>
    <w:lvl w:ilvl="0" w:tplc="DF0A0CB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6BE0C64"/>
    <w:multiLevelType w:val="hybridMultilevel"/>
    <w:tmpl w:val="52FA9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816A8"/>
    <w:multiLevelType w:val="hybridMultilevel"/>
    <w:tmpl w:val="DDAE1654"/>
    <w:lvl w:ilvl="0" w:tplc="BEAEAC9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865BD"/>
    <w:multiLevelType w:val="multilevel"/>
    <w:tmpl w:val="B7640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582666"/>
    <w:multiLevelType w:val="multilevel"/>
    <w:tmpl w:val="BD144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BB12951"/>
    <w:multiLevelType w:val="multilevel"/>
    <w:tmpl w:val="B8CE6A7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E8239C7"/>
    <w:multiLevelType w:val="multilevel"/>
    <w:tmpl w:val="A44A3542"/>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FAB6BDD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2379D1"/>
    <w:multiLevelType w:val="multilevel"/>
    <w:tmpl w:val="3F7CEE2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B89403F"/>
    <w:multiLevelType w:val="hybridMultilevel"/>
    <w:tmpl w:val="3F6EC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3D6E3218"/>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7276CD0"/>
    <w:multiLevelType w:val="multilevel"/>
    <w:tmpl w:val="5EDCA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A183221"/>
    <w:multiLevelType w:val="multilevel"/>
    <w:tmpl w:val="2B9C88EE"/>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1211"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8" w15:restartNumberingAfterBreak="0">
    <w:nsid w:val="7B2D36D5"/>
    <w:multiLevelType w:val="hybridMultilevel"/>
    <w:tmpl w:val="DAD2341E"/>
    <w:lvl w:ilvl="0" w:tplc="C79056D6">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27765243">
    <w:abstractNumId w:val="11"/>
  </w:num>
  <w:num w:numId="2" w16cid:durableId="207184103">
    <w:abstractNumId w:val="3"/>
  </w:num>
  <w:num w:numId="3" w16cid:durableId="1528367431">
    <w:abstractNumId w:val="22"/>
  </w:num>
  <w:num w:numId="4" w16cid:durableId="1484615006">
    <w:abstractNumId w:val="26"/>
  </w:num>
  <w:num w:numId="5" w16cid:durableId="607934237">
    <w:abstractNumId w:val="20"/>
  </w:num>
  <w:num w:numId="6" w16cid:durableId="408162091">
    <w:abstractNumId w:val="36"/>
  </w:num>
  <w:num w:numId="7" w16cid:durableId="12269543">
    <w:abstractNumId w:val="33"/>
  </w:num>
  <w:num w:numId="8" w16cid:durableId="749809940">
    <w:abstractNumId w:val="2"/>
  </w:num>
  <w:num w:numId="9" w16cid:durableId="412043720">
    <w:abstractNumId w:val="34"/>
  </w:num>
  <w:num w:numId="10" w16cid:durableId="1996449446">
    <w:abstractNumId w:val="32"/>
  </w:num>
  <w:num w:numId="11" w16cid:durableId="1482305889">
    <w:abstractNumId w:val="25"/>
  </w:num>
  <w:num w:numId="12" w16cid:durableId="32313854">
    <w:abstractNumId w:val="16"/>
  </w:num>
  <w:num w:numId="13" w16cid:durableId="1318921492">
    <w:abstractNumId w:val="19"/>
  </w:num>
  <w:num w:numId="14" w16cid:durableId="1864435576">
    <w:abstractNumId w:val="30"/>
  </w:num>
  <w:num w:numId="15" w16cid:durableId="1941065713">
    <w:abstractNumId w:val="4"/>
  </w:num>
  <w:num w:numId="16" w16cid:durableId="19859238">
    <w:abstractNumId w:val="7"/>
  </w:num>
  <w:num w:numId="17" w16cid:durableId="1297491117">
    <w:abstractNumId w:val="17"/>
  </w:num>
  <w:num w:numId="18" w16cid:durableId="919364482">
    <w:abstractNumId w:val="15"/>
  </w:num>
  <w:num w:numId="19" w16cid:durableId="939293263">
    <w:abstractNumId w:val="28"/>
  </w:num>
  <w:num w:numId="20" w16cid:durableId="1516917841">
    <w:abstractNumId w:val="13"/>
  </w:num>
  <w:num w:numId="21" w16cid:durableId="2105684055">
    <w:abstractNumId w:val="24"/>
  </w:num>
  <w:num w:numId="22" w16cid:durableId="371005059">
    <w:abstractNumId w:val="21"/>
  </w:num>
  <w:num w:numId="23" w16cid:durableId="1789858266">
    <w:abstractNumId w:val="31"/>
  </w:num>
  <w:num w:numId="24" w16cid:durableId="1884630571">
    <w:abstractNumId w:val="18"/>
  </w:num>
  <w:num w:numId="25" w16cid:durableId="494614562">
    <w:abstractNumId w:val="23"/>
  </w:num>
  <w:num w:numId="26" w16cid:durableId="1473055655">
    <w:abstractNumId w:val="27"/>
  </w:num>
  <w:num w:numId="27" w16cid:durableId="510532351">
    <w:abstractNumId w:val="1"/>
  </w:num>
  <w:num w:numId="28" w16cid:durableId="1536503074">
    <w:abstractNumId w:val="8"/>
  </w:num>
  <w:num w:numId="29" w16cid:durableId="2142069594">
    <w:abstractNumId w:val="38"/>
  </w:num>
  <w:num w:numId="30" w16cid:durableId="729037621">
    <w:abstractNumId w:val="29"/>
  </w:num>
  <w:num w:numId="31" w16cid:durableId="14581562">
    <w:abstractNumId w:val="6"/>
  </w:num>
  <w:num w:numId="32" w16cid:durableId="995033869">
    <w:abstractNumId w:val="35"/>
  </w:num>
  <w:num w:numId="33" w16cid:durableId="1907449863">
    <w:abstractNumId w:val="12"/>
  </w:num>
  <w:num w:numId="34" w16cid:durableId="1654871496">
    <w:abstractNumId w:val="10"/>
  </w:num>
  <w:num w:numId="35" w16cid:durableId="692075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5184505">
    <w:abstractNumId w:val="9"/>
  </w:num>
  <w:num w:numId="37" w16cid:durableId="1744177832">
    <w:abstractNumId w:val="5"/>
  </w:num>
  <w:num w:numId="38" w16cid:durableId="566460062">
    <w:abstractNumId w:val="0"/>
  </w:num>
  <w:num w:numId="39" w16cid:durableId="134528233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1F6A"/>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80E"/>
    <w:rsid w:val="000B0CED"/>
    <w:rsid w:val="000B2E23"/>
    <w:rsid w:val="000B36CB"/>
    <w:rsid w:val="000B4A3A"/>
    <w:rsid w:val="000B4E01"/>
    <w:rsid w:val="000B4E6D"/>
    <w:rsid w:val="000B4E90"/>
    <w:rsid w:val="000B51DF"/>
    <w:rsid w:val="000B5255"/>
    <w:rsid w:val="000B685D"/>
    <w:rsid w:val="000B7223"/>
    <w:rsid w:val="000C006A"/>
    <w:rsid w:val="000C02F3"/>
    <w:rsid w:val="000C05F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4DA"/>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3B32"/>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75B"/>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26"/>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A60"/>
    <w:rsid w:val="00157BAA"/>
    <w:rsid w:val="001607EC"/>
    <w:rsid w:val="001609D9"/>
    <w:rsid w:val="00160A4A"/>
    <w:rsid w:val="001621AC"/>
    <w:rsid w:val="001640AF"/>
    <w:rsid w:val="00164443"/>
    <w:rsid w:val="001644FE"/>
    <w:rsid w:val="001647BD"/>
    <w:rsid w:val="00166073"/>
    <w:rsid w:val="0016665C"/>
    <w:rsid w:val="00166EB7"/>
    <w:rsid w:val="00167192"/>
    <w:rsid w:val="00167555"/>
    <w:rsid w:val="00167E09"/>
    <w:rsid w:val="00170676"/>
    <w:rsid w:val="0017154D"/>
    <w:rsid w:val="00171A01"/>
    <w:rsid w:val="00171C73"/>
    <w:rsid w:val="00171E74"/>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922"/>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6F2"/>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897"/>
    <w:rsid w:val="001D2623"/>
    <w:rsid w:val="001D2CB6"/>
    <w:rsid w:val="001D37D8"/>
    <w:rsid w:val="001D414C"/>
    <w:rsid w:val="001D41F4"/>
    <w:rsid w:val="001D5752"/>
    <w:rsid w:val="001D612E"/>
    <w:rsid w:val="001D65F8"/>
    <w:rsid w:val="001D7492"/>
    <w:rsid w:val="001D7890"/>
    <w:rsid w:val="001E0107"/>
    <w:rsid w:val="001E05C0"/>
    <w:rsid w:val="001E250F"/>
    <w:rsid w:val="001E2BC5"/>
    <w:rsid w:val="001E3801"/>
    <w:rsid w:val="001E3D5A"/>
    <w:rsid w:val="001E4891"/>
    <w:rsid w:val="001E4C29"/>
    <w:rsid w:val="001E4DB2"/>
    <w:rsid w:val="001E5701"/>
    <w:rsid w:val="001E61DF"/>
    <w:rsid w:val="001E76C7"/>
    <w:rsid w:val="001E7E24"/>
    <w:rsid w:val="001F04C1"/>
    <w:rsid w:val="001F1488"/>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291"/>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73"/>
    <w:rsid w:val="002E5C9B"/>
    <w:rsid w:val="002E5EA9"/>
    <w:rsid w:val="002E689E"/>
    <w:rsid w:val="002E6BB6"/>
    <w:rsid w:val="002F05C1"/>
    <w:rsid w:val="002F0663"/>
    <w:rsid w:val="002F0FBA"/>
    <w:rsid w:val="002F12E7"/>
    <w:rsid w:val="002F148F"/>
    <w:rsid w:val="002F1998"/>
    <w:rsid w:val="002F1CD9"/>
    <w:rsid w:val="002F1D5C"/>
    <w:rsid w:val="002F396F"/>
    <w:rsid w:val="002F44C0"/>
    <w:rsid w:val="002F50F2"/>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23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F6E"/>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C8F"/>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2A7"/>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62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4A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BD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96C"/>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C0C"/>
    <w:rsid w:val="00547265"/>
    <w:rsid w:val="00547443"/>
    <w:rsid w:val="0055033B"/>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A35"/>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10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BCF"/>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5F3"/>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863"/>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38F"/>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DA3"/>
    <w:rsid w:val="007A55C8"/>
    <w:rsid w:val="007A5905"/>
    <w:rsid w:val="007A5BDA"/>
    <w:rsid w:val="007A5D9C"/>
    <w:rsid w:val="007A68AD"/>
    <w:rsid w:val="007A739D"/>
    <w:rsid w:val="007A7D55"/>
    <w:rsid w:val="007A7E8A"/>
    <w:rsid w:val="007B0ADC"/>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688"/>
    <w:rsid w:val="007C65CC"/>
    <w:rsid w:val="007C7A8A"/>
    <w:rsid w:val="007C7D60"/>
    <w:rsid w:val="007D0225"/>
    <w:rsid w:val="007D0809"/>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68F"/>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56F"/>
    <w:rsid w:val="007F6C4A"/>
    <w:rsid w:val="007F6C5E"/>
    <w:rsid w:val="007F70F3"/>
    <w:rsid w:val="0080079C"/>
    <w:rsid w:val="00800F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C00"/>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90D"/>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492"/>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C5F"/>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69"/>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9AA"/>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44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00F"/>
    <w:rsid w:val="00986CE1"/>
    <w:rsid w:val="00986FE3"/>
    <w:rsid w:val="00987DE7"/>
    <w:rsid w:val="00990052"/>
    <w:rsid w:val="00990E9B"/>
    <w:rsid w:val="009910A4"/>
    <w:rsid w:val="00991D5A"/>
    <w:rsid w:val="009921F1"/>
    <w:rsid w:val="0099297C"/>
    <w:rsid w:val="00993376"/>
    <w:rsid w:val="0099370A"/>
    <w:rsid w:val="00993EC5"/>
    <w:rsid w:val="0099413E"/>
    <w:rsid w:val="00995D53"/>
    <w:rsid w:val="00995FEE"/>
    <w:rsid w:val="00996076"/>
    <w:rsid w:val="0099686B"/>
    <w:rsid w:val="0099696F"/>
    <w:rsid w:val="00996A31"/>
    <w:rsid w:val="00997065"/>
    <w:rsid w:val="0099736C"/>
    <w:rsid w:val="00997429"/>
    <w:rsid w:val="009978CF"/>
    <w:rsid w:val="009A0886"/>
    <w:rsid w:val="009A180D"/>
    <w:rsid w:val="009A201E"/>
    <w:rsid w:val="009A3252"/>
    <w:rsid w:val="009A3A73"/>
    <w:rsid w:val="009A43BF"/>
    <w:rsid w:val="009A50B5"/>
    <w:rsid w:val="009A5969"/>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1E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DCF"/>
    <w:rsid w:val="00A934E0"/>
    <w:rsid w:val="00A93C5D"/>
    <w:rsid w:val="00A940CF"/>
    <w:rsid w:val="00A94866"/>
    <w:rsid w:val="00A9488B"/>
    <w:rsid w:val="00A94891"/>
    <w:rsid w:val="00A94AAE"/>
    <w:rsid w:val="00A95E9D"/>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B89"/>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BD2"/>
    <w:rsid w:val="00AC69AA"/>
    <w:rsid w:val="00AC6CCC"/>
    <w:rsid w:val="00AC6F14"/>
    <w:rsid w:val="00AC7575"/>
    <w:rsid w:val="00AC7C29"/>
    <w:rsid w:val="00AD010C"/>
    <w:rsid w:val="00AD0431"/>
    <w:rsid w:val="00AD0911"/>
    <w:rsid w:val="00AD0F22"/>
    <w:rsid w:val="00AD16FA"/>
    <w:rsid w:val="00AD1B88"/>
    <w:rsid w:val="00AD2428"/>
    <w:rsid w:val="00AD31E7"/>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F15"/>
    <w:rsid w:val="00C725E4"/>
    <w:rsid w:val="00C727CF"/>
    <w:rsid w:val="00C72B4D"/>
    <w:rsid w:val="00C72D44"/>
    <w:rsid w:val="00C75E83"/>
    <w:rsid w:val="00C7706C"/>
    <w:rsid w:val="00C77938"/>
    <w:rsid w:val="00C77AC5"/>
    <w:rsid w:val="00C77CAE"/>
    <w:rsid w:val="00C80574"/>
    <w:rsid w:val="00C80A0D"/>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6F5"/>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709"/>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67"/>
    <w:rsid w:val="00DE6ED4"/>
    <w:rsid w:val="00DE7037"/>
    <w:rsid w:val="00DF0A53"/>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35"/>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2E5"/>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43"/>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916"/>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66"/>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331"/>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
    <w:name w:val="text"/>
    <w:rsid w:val="008C3C5F"/>
    <w:pPr>
      <w:widowControl w:val="0"/>
      <w:suppressAutoHyphens/>
      <w:spacing w:before="240" w:after="0" w:line="240" w:lineRule="exact"/>
      <w:jc w:val="both"/>
    </w:pPr>
    <w:rPr>
      <w:rFonts w:ascii="Arial" w:eastAsia="Times New Roman" w:hAnsi="Arial" w:cs="Arial"/>
      <w:sz w:val="24"/>
      <w:szCs w:val="24"/>
      <w:lang w:val="cs-CZ" w:eastAsia="ar-SA"/>
    </w:rPr>
  </w:style>
  <w:style w:type="paragraph" w:customStyle="1" w:styleId="Section">
    <w:name w:val="Section"/>
    <w:basedOn w:val="Normal"/>
    <w:rsid w:val="008C3C5F"/>
    <w:pPr>
      <w:widowControl w:val="0"/>
      <w:suppressAutoHyphens/>
      <w:spacing w:after="0" w:line="360" w:lineRule="exact"/>
      <w:jc w:val="center"/>
    </w:pPr>
    <w:rPr>
      <w:rFonts w:ascii="Arial" w:eastAsia="Times New Roman" w:hAnsi="Arial" w:cs="Times New Roman"/>
      <w:b/>
      <w:sz w:val="32"/>
      <w:szCs w:val="20"/>
      <w:lang w:val="cs-CZ" w:eastAsia="ar-SA"/>
    </w:rPr>
  </w:style>
  <w:style w:type="paragraph" w:customStyle="1" w:styleId="Pagrindinistekstas2">
    <w:name w:val="Pagrindinis tekstas2"/>
    <w:rsid w:val="008C3C5F"/>
    <w:pPr>
      <w:snapToGrid w:val="0"/>
      <w:spacing w:after="0" w:line="240" w:lineRule="auto"/>
      <w:ind w:firstLine="312"/>
      <w:jc w:val="both"/>
    </w:pPr>
    <w:rPr>
      <w:rFonts w:ascii="TimesLT" w:eastAsia="Times New Roman" w:hAnsi="TimesLT" w:cs="Times New Roman"/>
      <w:sz w:val="20"/>
      <w:szCs w:val="20"/>
      <w:lang w:val="en-US" w:eastAsia="en-US"/>
    </w:rPr>
  </w:style>
  <w:style w:type="table" w:customStyle="1" w:styleId="TableGrid4">
    <w:name w:val="Table Grid4"/>
    <w:basedOn w:val="TableNormal"/>
    <w:next w:val="TableGrid"/>
    <w:uiPriority w:val="39"/>
    <w:rsid w:val="008C3C5F"/>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uploads/vpt/documents/files/mp/konfidenciali_informacija.pdf"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9892</Words>
  <Characters>56385</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2025-12-18T12:57:00Z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